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B46EB3" w:rsidRPr="003D3CE8" w:rsidRDefault="001B5CF2" w:rsidP="00B46EB3">
      <w:pPr>
        <w:jc w:val="center"/>
        <w:rPr>
          <w:bCs/>
          <w:sz w:val="28"/>
          <w:szCs w:val="28"/>
        </w:rPr>
      </w:pPr>
      <w:r w:rsidRPr="003D3CE8">
        <w:rPr>
          <w:bCs/>
          <w:sz w:val="28"/>
          <w:szCs w:val="28"/>
        </w:rPr>
        <w:t xml:space="preserve">АДМИНИСТРАЦИЯ </w:t>
      </w:r>
    </w:p>
    <w:p w:rsidR="001B5CF2" w:rsidRPr="003D3CE8" w:rsidRDefault="001B5CF2" w:rsidP="00B46EB3">
      <w:pPr>
        <w:jc w:val="center"/>
        <w:rPr>
          <w:bCs/>
          <w:sz w:val="28"/>
          <w:szCs w:val="28"/>
        </w:rPr>
      </w:pPr>
      <w:r w:rsidRPr="003D3CE8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3D3CE8" w:rsidRDefault="001B5CF2" w:rsidP="00B46EB3">
      <w:pPr>
        <w:jc w:val="center"/>
        <w:rPr>
          <w:bCs/>
          <w:sz w:val="28"/>
          <w:szCs w:val="28"/>
        </w:rPr>
      </w:pPr>
      <w:r w:rsidRPr="003D3CE8">
        <w:rPr>
          <w:bCs/>
          <w:sz w:val="28"/>
          <w:szCs w:val="28"/>
        </w:rPr>
        <w:t>МАРКСОВСКОГО МУНИЦИПАЛЬНОГО РАЙОНА</w:t>
      </w:r>
    </w:p>
    <w:p w:rsidR="001B5CF2" w:rsidRPr="003D3CE8" w:rsidRDefault="001B5CF2" w:rsidP="00B46EB3">
      <w:pPr>
        <w:jc w:val="center"/>
        <w:rPr>
          <w:bCs/>
          <w:sz w:val="28"/>
          <w:szCs w:val="28"/>
        </w:rPr>
      </w:pPr>
      <w:r w:rsidRPr="003D3CE8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3D3CE8" w:rsidP="00B46EB3">
      <w:pPr>
        <w:rPr>
          <w:bCs/>
          <w:spacing w:val="9"/>
          <w:sz w:val="28"/>
          <w:szCs w:val="28"/>
        </w:rPr>
      </w:pPr>
      <w:bookmarkStart w:id="0" w:name="_GoBack"/>
      <w:bookmarkEnd w:id="0"/>
      <w:r>
        <w:rPr>
          <w:bCs/>
          <w:spacing w:val="-6"/>
          <w:sz w:val="28"/>
          <w:szCs w:val="28"/>
        </w:rPr>
        <w:t>о</w:t>
      </w:r>
      <w:r w:rsidRPr="00D3019A">
        <w:rPr>
          <w:bCs/>
          <w:spacing w:val="-6"/>
          <w:sz w:val="28"/>
          <w:szCs w:val="28"/>
        </w:rPr>
        <w:t>т</w:t>
      </w:r>
      <w:r>
        <w:rPr>
          <w:bCs/>
          <w:spacing w:val="-6"/>
          <w:sz w:val="28"/>
          <w:szCs w:val="28"/>
        </w:rPr>
        <w:t xml:space="preserve"> 01.06.2021г.</w:t>
      </w:r>
      <w:r w:rsidR="0074328E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74328E">
        <w:rPr>
          <w:bCs/>
          <w:spacing w:val="9"/>
          <w:sz w:val="28"/>
          <w:szCs w:val="28"/>
        </w:rPr>
        <w:t xml:space="preserve"> </w:t>
      </w:r>
      <w:r w:rsidR="008C5A0E">
        <w:rPr>
          <w:bCs/>
          <w:spacing w:val="9"/>
          <w:sz w:val="28"/>
          <w:szCs w:val="28"/>
        </w:rPr>
        <w:t>54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№ 108 от 17.12.2020г. «</w:t>
      </w:r>
      <w:r w:rsidRPr="006D1CB7">
        <w:rPr>
          <w:b/>
          <w:bCs/>
          <w:sz w:val="28"/>
          <w:szCs w:val="28"/>
        </w:rPr>
        <w:t xml:space="preserve">Об утверждении муниципальной </w:t>
      </w:r>
      <w:r w:rsidR="003D3CE8" w:rsidRPr="006D1CB7">
        <w:rPr>
          <w:b/>
          <w:bCs/>
          <w:sz w:val="28"/>
          <w:szCs w:val="28"/>
        </w:rPr>
        <w:t>программы</w:t>
      </w:r>
      <w:r w:rsidR="003D3CE8">
        <w:rPr>
          <w:b/>
          <w:bCs/>
          <w:sz w:val="28"/>
          <w:szCs w:val="28"/>
        </w:rPr>
        <w:t xml:space="preserve"> «</w:t>
      </w:r>
      <w:r w:rsidRPr="006D1CB7">
        <w:rPr>
          <w:b/>
          <w:bCs/>
          <w:spacing w:val="-1"/>
          <w:sz w:val="28"/>
          <w:szCs w:val="28"/>
        </w:rPr>
        <w:t>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№ 108 от 17.12.2020г. «Об утвер</w:t>
      </w:r>
      <w:r w:rsidR="00CC4E74">
        <w:rPr>
          <w:sz w:val="28"/>
          <w:szCs w:val="28"/>
        </w:rPr>
        <w:t xml:space="preserve">ждении муниципальной программы </w:t>
      </w:r>
      <w:r w:rsidR="00225CDE" w:rsidRPr="00225CDE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>
        <w:rPr>
          <w:sz w:val="28"/>
          <w:szCs w:val="28"/>
        </w:rPr>
        <w:t xml:space="preserve"> (</w:t>
      </w:r>
      <w:r w:rsidR="00540986">
        <w:rPr>
          <w:sz w:val="28"/>
          <w:szCs w:val="28"/>
        </w:rPr>
        <w:t>с изменениями от 10.02.2021г. №20</w:t>
      </w:r>
      <w:r w:rsidR="000E31EC">
        <w:rPr>
          <w:sz w:val="28"/>
          <w:szCs w:val="28"/>
        </w:rPr>
        <w:t>; от 27.04.2021г. №43</w:t>
      </w:r>
      <w:r w:rsidR="0070184E">
        <w:rPr>
          <w:sz w:val="28"/>
          <w:szCs w:val="28"/>
        </w:rPr>
        <w:t>; от 25.05.2021г. №53</w:t>
      </w:r>
      <w:r w:rsidR="00540986">
        <w:rPr>
          <w:sz w:val="28"/>
          <w:szCs w:val="28"/>
        </w:rPr>
        <w:t>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</w:t>
      </w:r>
      <w:r w:rsidR="00CC4E74">
        <w:rPr>
          <w:sz w:val="28"/>
          <w:szCs w:val="28"/>
        </w:rPr>
        <w:t xml:space="preserve">ах и на официальном сайте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74328E" w:rsidP="00FE66B6">
            <w:pPr>
              <w:rPr>
                <w:bCs/>
                <w:spacing w:val="-4"/>
              </w:rPr>
            </w:pPr>
            <w:r>
              <w:t xml:space="preserve">От </w:t>
            </w:r>
            <w:r w:rsidR="00FE66B6">
              <w:t>01.06.2021</w:t>
            </w:r>
            <w:r>
              <w:t xml:space="preserve"> г. № </w:t>
            </w:r>
            <w:r w:rsidR="00FE66B6">
              <w:t>54</w:t>
            </w:r>
            <w:r w:rsidR="00B94710" w:rsidRPr="00CE18D6">
              <w:rPr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</w:t>
      </w:r>
      <w:r w:rsidRPr="00EE081A">
        <w:rPr>
          <w:sz w:val="24"/>
          <w:szCs w:val="24"/>
        </w:rPr>
        <w:lastRenderedPageBreak/>
        <w:t xml:space="preserve">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74328E" w:rsidP="00FE66B6">
            <w:pPr>
              <w:rPr>
                <w:b/>
                <w:bCs/>
                <w:spacing w:val="-4"/>
              </w:rPr>
            </w:pPr>
            <w:r>
              <w:t xml:space="preserve">От </w:t>
            </w:r>
            <w:r w:rsidR="00FE66B6">
              <w:t>01.06.2021</w:t>
            </w:r>
            <w:r>
              <w:t xml:space="preserve"> </w:t>
            </w:r>
            <w:r w:rsidR="000E665F">
              <w:t>г.</w:t>
            </w:r>
            <w:r w:rsidR="000E665F" w:rsidRPr="00CE18D6">
              <w:t xml:space="preserve">№ </w:t>
            </w:r>
            <w:r w:rsidR="00FE66B6">
              <w:t>54</w:t>
            </w:r>
            <w:r w:rsidR="000E665F" w:rsidRPr="00CE18D6">
              <w:rPr>
                <w:bCs/>
                <w:spacing w:val="-4"/>
              </w:rPr>
              <w:t xml:space="preserve">      </w:t>
            </w:r>
            <w:r w:rsidR="000E665F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0E665F" w:rsidRDefault="00FC5050" w:rsidP="000E665F">
      <w:pPr>
        <w:pStyle w:val="1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sz w:val="24"/>
          <w:szCs w:val="24"/>
        </w:rPr>
        <w:t>Перечень программных мероприятий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134"/>
        <w:gridCol w:w="1276"/>
        <w:gridCol w:w="1034"/>
        <w:gridCol w:w="1395"/>
      </w:tblGrid>
      <w:tr w:rsidR="001779D7" w:rsidRPr="00883ABF" w:rsidTr="00934142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934142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934142">
        <w:trPr>
          <w:trHeight w:val="5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с.Подлесное</w:t>
            </w:r>
            <w:proofErr w:type="gramEnd"/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256FB3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75,70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256FB3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475,7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8E0B2B">
              <w:rPr>
                <w:b/>
                <w:sz w:val="24"/>
                <w:szCs w:val="24"/>
              </w:rPr>
              <w:t>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256FB3" w:rsidP="00256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256FB3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804,3</w:t>
            </w:r>
          </w:p>
        </w:tc>
      </w:tr>
      <w:tr w:rsidR="008E0B2B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4A321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7327DF">
            <w:pPr>
              <w:jc w:val="center"/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336DE0">
            <w:pPr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633D14">
              <w:rPr>
                <w:sz w:val="24"/>
                <w:szCs w:val="24"/>
              </w:rPr>
              <w:t xml:space="preserve">в  </w:t>
            </w:r>
            <w:proofErr w:type="spellStart"/>
            <w:r w:rsidRPr="00633D14">
              <w:rPr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633D14">
              <w:rPr>
                <w:sz w:val="24"/>
                <w:szCs w:val="24"/>
              </w:rPr>
              <w:t>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37DED" w:rsidP="0033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437DED" w:rsidP="004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349ED" w:rsidP="0033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проверка (экспертиза) сметной документации на монтаж водонапорной башни в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B4211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м</w:t>
            </w:r>
            <w:r w:rsidR="003B4211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у</w:t>
            </w:r>
            <w:r w:rsidR="003B4211">
              <w:rPr>
                <w:sz w:val="24"/>
                <w:szCs w:val="24"/>
              </w:rPr>
              <w:t xml:space="preserve"> водонапорной башни </w:t>
            </w:r>
            <w:proofErr w:type="spellStart"/>
            <w:r w:rsidR="003B4211"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</w:t>
            </w:r>
          </w:p>
        </w:tc>
      </w:tr>
      <w:tr w:rsidR="00C176A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3F59D3">
            <w:pPr>
              <w:rPr>
                <w:sz w:val="24"/>
                <w:szCs w:val="24"/>
              </w:rPr>
            </w:pPr>
            <w:r w:rsidRPr="00C176A0">
              <w:rPr>
                <w:sz w:val="24"/>
                <w:szCs w:val="24"/>
              </w:rPr>
              <w:t xml:space="preserve">Приобретение кабеля ВВП-6 для замены от источника электроснабжения до глубинных насосов в </w:t>
            </w:r>
            <w:proofErr w:type="spellStart"/>
            <w:r w:rsidRPr="00C176A0">
              <w:rPr>
                <w:sz w:val="24"/>
                <w:szCs w:val="24"/>
              </w:rPr>
              <w:t>с.</w:t>
            </w:r>
            <w:r w:rsidR="003F59D3">
              <w:rPr>
                <w:sz w:val="24"/>
                <w:szCs w:val="24"/>
              </w:rPr>
              <w:t>Баскатовка</w:t>
            </w:r>
            <w:proofErr w:type="spellEnd"/>
            <w:r w:rsidRPr="00C176A0">
              <w:rPr>
                <w:sz w:val="24"/>
                <w:szCs w:val="24"/>
              </w:rPr>
              <w:t xml:space="preserve"> </w:t>
            </w:r>
            <w:r w:rsidR="0063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3E2D4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3E2D49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Pr="00C176A0" w:rsidRDefault="003E2D49" w:rsidP="003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</w:t>
            </w:r>
            <w:r w:rsidR="00437DED">
              <w:rPr>
                <w:sz w:val="24"/>
                <w:szCs w:val="24"/>
              </w:rPr>
              <w:t xml:space="preserve"> Агрегат ЭЦВ 6-6,5-85 (3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</w:tr>
      <w:tr w:rsidR="00437D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3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Агрегат ЭЦВ 6-10-110 (5,5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</w:tr>
      <w:tr w:rsidR="007F35FA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материалов для подготовительных работ по монтажу водонапорной башни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754CB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5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эл. материалов для реконструкции электроснабжения водонапорных башен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256FB3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с.Орловское</w:t>
            </w:r>
            <w:proofErr w:type="gram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E2D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E87" w:rsidRPr="008E0B2B">
              <w:rPr>
                <w:b/>
                <w:sz w:val="24"/>
                <w:szCs w:val="24"/>
              </w:rPr>
              <w:t>00,00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C4E7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  <w:r w:rsidR="000E66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C4E7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="000E665F">
              <w:rPr>
                <w:b/>
                <w:sz w:val="24"/>
                <w:szCs w:val="24"/>
              </w:rPr>
              <w:t>,00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407DF2">
              <w:rPr>
                <w:sz w:val="24"/>
                <w:szCs w:val="24"/>
              </w:rPr>
              <w:t xml:space="preserve">в 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0E665F">
              <w:rPr>
                <w:sz w:val="24"/>
                <w:szCs w:val="24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0E665F">
              <w:rPr>
                <w:sz w:val="24"/>
                <w:szCs w:val="24"/>
              </w:rPr>
              <w:t>,50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0E6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892C98" w:rsidRDefault="00465EE6" w:rsidP="000E665F">
      <w:pPr>
        <w:jc w:val="both"/>
        <w:rPr>
          <w:b/>
          <w:bCs/>
          <w:spacing w:val="-3"/>
          <w:sz w:val="22"/>
          <w:szCs w:val="22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sectPr w:rsidR="00892C98" w:rsidRPr="00892C98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9BB"/>
    <w:rsid w:val="00293077"/>
    <w:rsid w:val="002935F2"/>
    <w:rsid w:val="002A27EC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CE8"/>
    <w:rsid w:val="003D3D65"/>
    <w:rsid w:val="003E151A"/>
    <w:rsid w:val="003E2D49"/>
    <w:rsid w:val="003E4490"/>
    <w:rsid w:val="003E487B"/>
    <w:rsid w:val="003E6D10"/>
    <w:rsid w:val="003F157B"/>
    <w:rsid w:val="003F50EF"/>
    <w:rsid w:val="003F59D3"/>
    <w:rsid w:val="0040474F"/>
    <w:rsid w:val="00407DF2"/>
    <w:rsid w:val="0041059D"/>
    <w:rsid w:val="004109B5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A3219"/>
    <w:rsid w:val="004B087A"/>
    <w:rsid w:val="004C1BD0"/>
    <w:rsid w:val="004D14C4"/>
    <w:rsid w:val="004F0A8D"/>
    <w:rsid w:val="004F2C11"/>
    <w:rsid w:val="004F6FD0"/>
    <w:rsid w:val="00500401"/>
    <w:rsid w:val="005015DF"/>
    <w:rsid w:val="00513A90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3D14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C0E60"/>
    <w:rsid w:val="006D1CB7"/>
    <w:rsid w:val="006D3908"/>
    <w:rsid w:val="006E1FCC"/>
    <w:rsid w:val="006E63A7"/>
    <w:rsid w:val="00700F78"/>
    <w:rsid w:val="0070184E"/>
    <w:rsid w:val="00704A87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6272"/>
    <w:rsid w:val="007F7369"/>
    <w:rsid w:val="008027E7"/>
    <w:rsid w:val="008035FB"/>
    <w:rsid w:val="00805E98"/>
    <w:rsid w:val="008136D4"/>
    <w:rsid w:val="008304D5"/>
    <w:rsid w:val="00831CF6"/>
    <w:rsid w:val="008633BE"/>
    <w:rsid w:val="00864664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1A70"/>
    <w:rsid w:val="00986EB4"/>
    <w:rsid w:val="00997684"/>
    <w:rsid w:val="009A79A4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08E9"/>
    <w:rsid w:val="00AA40B0"/>
    <w:rsid w:val="00AB1BDB"/>
    <w:rsid w:val="00AB533C"/>
    <w:rsid w:val="00AD026E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176A0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65C7C-BC95-4270-8880-10E46CB5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</cp:lastModifiedBy>
  <cp:revision>62</cp:revision>
  <cp:lastPrinted>2021-06-01T10:07:00Z</cp:lastPrinted>
  <dcterms:created xsi:type="dcterms:W3CDTF">2020-02-14T12:41:00Z</dcterms:created>
  <dcterms:modified xsi:type="dcterms:W3CDTF">2021-06-03T05:50:00Z</dcterms:modified>
</cp:coreProperties>
</file>