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F3" w:rsidRPr="002E5905" w:rsidRDefault="00467CF3" w:rsidP="002E5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507403" w:rsidRDefault="00467CF3" w:rsidP="002E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40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67CF3" w:rsidRPr="00507403" w:rsidRDefault="00467CF3" w:rsidP="002E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403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467CF3" w:rsidRPr="00507403" w:rsidRDefault="00467CF3" w:rsidP="002E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403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467CF3" w:rsidRPr="002E5905" w:rsidRDefault="00467CF3" w:rsidP="002E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0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67CF3" w:rsidRPr="002E5905" w:rsidRDefault="00467CF3" w:rsidP="002E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F3" w:rsidRPr="002E5905" w:rsidRDefault="002E5905" w:rsidP="002E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590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67CF3" w:rsidRPr="002E5905">
        <w:rPr>
          <w:rFonts w:ascii="Times New Roman" w:hAnsi="Times New Roman" w:cs="Times New Roman"/>
          <w:b/>
          <w:sz w:val="28"/>
          <w:szCs w:val="28"/>
        </w:rPr>
        <w:t>Е</w:t>
      </w:r>
    </w:p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905" w:rsidRPr="00507403" w:rsidRDefault="00507403" w:rsidP="002E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03">
        <w:rPr>
          <w:rFonts w:ascii="Times New Roman" w:hAnsi="Times New Roman" w:cs="Times New Roman"/>
          <w:sz w:val="28"/>
          <w:szCs w:val="28"/>
        </w:rPr>
        <w:t>о</w:t>
      </w:r>
      <w:r w:rsidR="002063C6" w:rsidRPr="00507403">
        <w:rPr>
          <w:rFonts w:ascii="Times New Roman" w:hAnsi="Times New Roman" w:cs="Times New Roman"/>
          <w:sz w:val="28"/>
          <w:szCs w:val="28"/>
        </w:rPr>
        <w:t xml:space="preserve">т </w:t>
      </w:r>
      <w:r w:rsidRPr="00507403">
        <w:rPr>
          <w:rFonts w:ascii="Times New Roman" w:hAnsi="Times New Roman" w:cs="Times New Roman"/>
          <w:sz w:val="28"/>
          <w:szCs w:val="28"/>
        </w:rPr>
        <w:t>02.06.2021 года №</w:t>
      </w:r>
      <w:r w:rsidR="004D4D4D" w:rsidRPr="00507403">
        <w:rPr>
          <w:rFonts w:ascii="Times New Roman" w:hAnsi="Times New Roman" w:cs="Times New Roman"/>
          <w:sz w:val="28"/>
          <w:szCs w:val="28"/>
        </w:rPr>
        <w:t xml:space="preserve"> </w:t>
      </w:r>
      <w:r w:rsidR="00FE18CA" w:rsidRPr="00507403">
        <w:rPr>
          <w:rFonts w:ascii="Times New Roman" w:hAnsi="Times New Roman" w:cs="Times New Roman"/>
          <w:sz w:val="28"/>
          <w:szCs w:val="28"/>
        </w:rPr>
        <w:t>55</w:t>
      </w:r>
    </w:p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0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07403" w:rsidRPr="002E5905">
        <w:rPr>
          <w:rFonts w:ascii="Times New Roman" w:hAnsi="Times New Roman" w:cs="Times New Roman"/>
          <w:b/>
          <w:sz w:val="28"/>
          <w:szCs w:val="28"/>
        </w:rPr>
        <w:t>установлении особого</w:t>
      </w:r>
      <w:r w:rsidRPr="002E5905"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  <w:r w:rsidR="002E5905" w:rsidRPr="002E5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3C6" w:rsidRPr="002E5905">
        <w:rPr>
          <w:rFonts w:ascii="Times New Roman" w:hAnsi="Times New Roman" w:cs="Times New Roman"/>
          <w:b/>
          <w:sz w:val="28"/>
          <w:szCs w:val="28"/>
        </w:rPr>
        <w:t xml:space="preserve">режима в </w:t>
      </w:r>
      <w:r w:rsidR="00507403" w:rsidRPr="002E5905">
        <w:rPr>
          <w:rFonts w:ascii="Times New Roman" w:hAnsi="Times New Roman" w:cs="Times New Roman"/>
          <w:b/>
          <w:sz w:val="28"/>
          <w:szCs w:val="28"/>
        </w:rPr>
        <w:t>период с</w:t>
      </w:r>
      <w:r w:rsidR="002063C6" w:rsidRPr="002E5905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="00F82E72" w:rsidRPr="002E5905">
        <w:rPr>
          <w:rFonts w:ascii="Times New Roman" w:hAnsi="Times New Roman" w:cs="Times New Roman"/>
          <w:b/>
          <w:sz w:val="28"/>
          <w:szCs w:val="28"/>
        </w:rPr>
        <w:t>.0</w:t>
      </w:r>
      <w:r w:rsidR="002063C6" w:rsidRPr="002E5905">
        <w:rPr>
          <w:rFonts w:ascii="Times New Roman" w:hAnsi="Times New Roman" w:cs="Times New Roman"/>
          <w:b/>
          <w:sz w:val="28"/>
          <w:szCs w:val="28"/>
        </w:rPr>
        <w:t>6</w:t>
      </w:r>
      <w:r w:rsidR="00F82E72" w:rsidRPr="002E5905">
        <w:rPr>
          <w:rFonts w:ascii="Times New Roman" w:hAnsi="Times New Roman" w:cs="Times New Roman"/>
          <w:b/>
          <w:sz w:val="28"/>
          <w:szCs w:val="28"/>
        </w:rPr>
        <w:t>.</w:t>
      </w:r>
      <w:r w:rsidRPr="002E5905">
        <w:rPr>
          <w:rFonts w:ascii="Times New Roman" w:hAnsi="Times New Roman" w:cs="Times New Roman"/>
          <w:b/>
          <w:sz w:val="28"/>
          <w:szCs w:val="28"/>
        </w:rPr>
        <w:t>20</w:t>
      </w:r>
      <w:r w:rsidR="007854A1" w:rsidRPr="002E5905">
        <w:rPr>
          <w:rFonts w:ascii="Times New Roman" w:hAnsi="Times New Roman" w:cs="Times New Roman"/>
          <w:b/>
          <w:sz w:val="28"/>
          <w:szCs w:val="28"/>
        </w:rPr>
        <w:t>21</w:t>
      </w:r>
      <w:r w:rsidR="00CD432E" w:rsidRPr="002E5905">
        <w:rPr>
          <w:rFonts w:ascii="Times New Roman" w:hAnsi="Times New Roman" w:cs="Times New Roman"/>
          <w:b/>
          <w:sz w:val="28"/>
          <w:szCs w:val="28"/>
        </w:rPr>
        <w:t xml:space="preserve"> года по 1</w:t>
      </w:r>
      <w:r w:rsidR="002063C6" w:rsidRPr="002E5905">
        <w:rPr>
          <w:rFonts w:ascii="Times New Roman" w:hAnsi="Times New Roman" w:cs="Times New Roman"/>
          <w:b/>
          <w:sz w:val="28"/>
          <w:szCs w:val="28"/>
        </w:rPr>
        <w:t>5</w:t>
      </w:r>
      <w:r w:rsidR="00CD432E" w:rsidRPr="002E5905">
        <w:rPr>
          <w:rFonts w:ascii="Times New Roman" w:hAnsi="Times New Roman" w:cs="Times New Roman"/>
          <w:b/>
          <w:sz w:val="28"/>
          <w:szCs w:val="28"/>
        </w:rPr>
        <w:t>.0</w:t>
      </w:r>
      <w:r w:rsidR="002063C6" w:rsidRPr="002E5905">
        <w:rPr>
          <w:rFonts w:ascii="Times New Roman" w:hAnsi="Times New Roman" w:cs="Times New Roman"/>
          <w:b/>
          <w:sz w:val="28"/>
          <w:szCs w:val="28"/>
        </w:rPr>
        <w:t>6</w:t>
      </w:r>
      <w:r w:rsidR="005A1E7D" w:rsidRPr="002E5905">
        <w:rPr>
          <w:rFonts w:ascii="Times New Roman" w:hAnsi="Times New Roman" w:cs="Times New Roman"/>
          <w:b/>
          <w:sz w:val="28"/>
          <w:szCs w:val="28"/>
        </w:rPr>
        <w:t>.</w:t>
      </w:r>
      <w:r w:rsidR="00F82E72" w:rsidRPr="002E59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54A1" w:rsidRPr="002E5905">
        <w:rPr>
          <w:rFonts w:ascii="Times New Roman" w:hAnsi="Times New Roman" w:cs="Times New Roman"/>
          <w:b/>
          <w:sz w:val="28"/>
          <w:szCs w:val="28"/>
        </w:rPr>
        <w:t>21</w:t>
      </w:r>
      <w:r w:rsidR="005074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Подлесновского муниципального образования,</w:t>
      </w:r>
    </w:p>
    <w:p w:rsidR="00507403" w:rsidRPr="002E5905" w:rsidRDefault="0050740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2E5905" w:rsidRDefault="00467CF3" w:rsidP="002E5905">
      <w:pPr>
        <w:spacing w:after="0" w:line="240" w:lineRule="auto"/>
        <w:ind w:firstLine="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 xml:space="preserve">1. В целях обеспечения пожарной безопасности установить на территории Подлесновского муниципального образования Марксовского муниципального района Саратовской области с </w:t>
      </w:r>
      <w:r w:rsidR="007854A1" w:rsidRPr="002E5905">
        <w:rPr>
          <w:rFonts w:ascii="Times New Roman" w:hAnsi="Times New Roman" w:cs="Times New Roman"/>
          <w:sz w:val="28"/>
          <w:szCs w:val="28"/>
        </w:rPr>
        <w:t>0</w:t>
      </w:r>
      <w:r w:rsidR="002063C6" w:rsidRPr="002E5905">
        <w:rPr>
          <w:rFonts w:ascii="Times New Roman" w:hAnsi="Times New Roman" w:cs="Times New Roman"/>
          <w:sz w:val="28"/>
          <w:szCs w:val="28"/>
        </w:rPr>
        <w:t>3</w:t>
      </w:r>
      <w:r w:rsidR="00F82E72" w:rsidRPr="002E5905">
        <w:rPr>
          <w:rFonts w:ascii="Times New Roman" w:hAnsi="Times New Roman" w:cs="Times New Roman"/>
          <w:sz w:val="28"/>
          <w:szCs w:val="28"/>
        </w:rPr>
        <w:t>.0</w:t>
      </w:r>
      <w:r w:rsidR="002063C6" w:rsidRPr="002E5905">
        <w:rPr>
          <w:rFonts w:ascii="Times New Roman" w:hAnsi="Times New Roman" w:cs="Times New Roman"/>
          <w:sz w:val="28"/>
          <w:szCs w:val="28"/>
        </w:rPr>
        <w:t>6</w:t>
      </w:r>
      <w:r w:rsidR="00F82E72" w:rsidRPr="002E5905">
        <w:rPr>
          <w:rFonts w:ascii="Times New Roman" w:hAnsi="Times New Roman" w:cs="Times New Roman"/>
          <w:sz w:val="28"/>
          <w:szCs w:val="28"/>
        </w:rPr>
        <w:t>.20</w:t>
      </w:r>
      <w:r w:rsidR="007854A1" w:rsidRPr="002E5905">
        <w:rPr>
          <w:rFonts w:ascii="Times New Roman" w:hAnsi="Times New Roman" w:cs="Times New Roman"/>
          <w:sz w:val="28"/>
          <w:szCs w:val="28"/>
        </w:rPr>
        <w:t>21</w:t>
      </w:r>
      <w:r w:rsidR="00F82E72" w:rsidRPr="002E5905">
        <w:rPr>
          <w:rFonts w:ascii="Times New Roman" w:hAnsi="Times New Roman" w:cs="Times New Roman"/>
          <w:sz w:val="28"/>
          <w:szCs w:val="28"/>
        </w:rPr>
        <w:t>г п</w:t>
      </w:r>
      <w:r w:rsidR="00CD432E" w:rsidRPr="002E5905">
        <w:rPr>
          <w:rFonts w:ascii="Times New Roman" w:hAnsi="Times New Roman" w:cs="Times New Roman"/>
          <w:sz w:val="28"/>
          <w:szCs w:val="28"/>
        </w:rPr>
        <w:t>о 1</w:t>
      </w:r>
      <w:r w:rsidR="002063C6" w:rsidRPr="002E5905">
        <w:rPr>
          <w:rFonts w:ascii="Times New Roman" w:hAnsi="Times New Roman" w:cs="Times New Roman"/>
          <w:sz w:val="28"/>
          <w:szCs w:val="28"/>
        </w:rPr>
        <w:t>5</w:t>
      </w:r>
      <w:r w:rsidR="00CD432E" w:rsidRPr="002E5905">
        <w:rPr>
          <w:rFonts w:ascii="Times New Roman" w:hAnsi="Times New Roman" w:cs="Times New Roman"/>
          <w:sz w:val="28"/>
          <w:szCs w:val="28"/>
        </w:rPr>
        <w:t>.0</w:t>
      </w:r>
      <w:r w:rsidR="002063C6" w:rsidRPr="002E5905">
        <w:rPr>
          <w:rFonts w:ascii="Times New Roman" w:hAnsi="Times New Roman" w:cs="Times New Roman"/>
          <w:sz w:val="28"/>
          <w:szCs w:val="28"/>
        </w:rPr>
        <w:t>6</w:t>
      </w:r>
      <w:r w:rsidR="005A1E7D" w:rsidRPr="002E5905">
        <w:rPr>
          <w:rFonts w:ascii="Times New Roman" w:hAnsi="Times New Roman" w:cs="Times New Roman"/>
          <w:sz w:val="28"/>
          <w:szCs w:val="28"/>
        </w:rPr>
        <w:t>.</w:t>
      </w:r>
      <w:r w:rsidRPr="002E5905">
        <w:rPr>
          <w:rFonts w:ascii="Times New Roman" w:hAnsi="Times New Roman" w:cs="Times New Roman"/>
          <w:sz w:val="28"/>
          <w:szCs w:val="28"/>
        </w:rPr>
        <w:t>20</w:t>
      </w:r>
      <w:r w:rsidR="007854A1" w:rsidRPr="002E5905">
        <w:rPr>
          <w:rFonts w:ascii="Times New Roman" w:hAnsi="Times New Roman" w:cs="Times New Roman"/>
          <w:sz w:val="28"/>
          <w:szCs w:val="28"/>
        </w:rPr>
        <w:t>21</w:t>
      </w:r>
      <w:r w:rsidRPr="002E5905">
        <w:rPr>
          <w:rFonts w:ascii="Times New Roman" w:hAnsi="Times New Roman" w:cs="Times New Roman"/>
          <w:sz w:val="28"/>
          <w:szCs w:val="28"/>
        </w:rPr>
        <w:t xml:space="preserve"> года включительно особый противопожарный режим. На период действия особого противопожарного режима  на территории  Подлесновского муниципального образования запретить разведения костров, проведение пожароопасных работ и мероприятий на озелененных территориях .</w:t>
      </w:r>
    </w:p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 xml:space="preserve">         2. Рекомендовать начальнику пожарного поста № 51, на период действия особого противопожарного режима:</w:t>
      </w:r>
    </w:p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 xml:space="preserve"> - организовать перевод личного состава пожарной охраны на усиленный вариант несения службы, при необходимости сбор свободных от  несения службы работников.</w:t>
      </w:r>
    </w:p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 xml:space="preserve">         3. Специалистам администрации усилить разъяснительную работу с гражданами о мерах пожарной безопасности и действиях при пожаре. </w:t>
      </w: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4. Рекомендовать руководителям организаций всех форм собственности, расположенных на территории Подлесновского муниципального образования  Марксовского муниципального района Саратовской области:</w:t>
      </w: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-  предусмотреть использование техники приспособленной для целей пожаротушения, обеспечить ее водительским составом, горюче – смазочными материалами, а так же организовать круглосуточное дежурство.</w:t>
      </w: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- обеспечить запасы воды и огнетушащих средств.</w:t>
      </w: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- обеспечить выполнение комплекса мероприятий по приведению объектов защиты (здания и сооружения) в соответствии с требованиями Федерального закона от 22 июля 2008 года № 123 – ФЗ «Технический регламент о требованиях пожарной безопасности».</w:t>
      </w: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lastRenderedPageBreak/>
        <w:t>5. Опубликовать настоящее постановление на официальном сайте Подлесновского муниципального образования.</w:t>
      </w:r>
    </w:p>
    <w:p w:rsidR="00467CF3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6. Настоящее постановление вступ</w:t>
      </w:r>
      <w:r w:rsidR="005A1E7D" w:rsidRPr="002E5905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Pr="002E5905">
        <w:rPr>
          <w:rFonts w:ascii="Times New Roman" w:hAnsi="Times New Roman" w:cs="Times New Roman"/>
          <w:sz w:val="28"/>
          <w:szCs w:val="28"/>
        </w:rPr>
        <w:t>.</w:t>
      </w:r>
    </w:p>
    <w:p w:rsidR="002E5905" w:rsidRDefault="002E5905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5905" w:rsidRPr="002E5905" w:rsidRDefault="002E5905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05" w:rsidRDefault="005A1E7D" w:rsidP="002E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Глава</w:t>
      </w:r>
      <w:r w:rsidR="002E5905">
        <w:rPr>
          <w:rFonts w:ascii="Times New Roman" w:hAnsi="Times New Roman" w:cs="Times New Roman"/>
          <w:sz w:val="28"/>
          <w:szCs w:val="28"/>
        </w:rPr>
        <w:t xml:space="preserve"> </w:t>
      </w:r>
      <w:r w:rsidR="00467CF3" w:rsidRPr="002E5905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467CF3" w:rsidRPr="002E5905" w:rsidRDefault="002E5905" w:rsidP="002E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7E43" w:rsidRPr="002E5905">
        <w:rPr>
          <w:rFonts w:ascii="Times New Roman" w:hAnsi="Times New Roman" w:cs="Times New Roman"/>
          <w:sz w:val="28"/>
          <w:szCs w:val="28"/>
        </w:rPr>
        <w:t xml:space="preserve">                                              С.А.Кузьминова</w:t>
      </w:r>
    </w:p>
    <w:p w:rsidR="0050584B" w:rsidRDefault="0050584B"/>
    <w:sectPr w:rsidR="0050584B" w:rsidSect="0050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F3"/>
    <w:rsid w:val="00146285"/>
    <w:rsid w:val="002063C6"/>
    <w:rsid w:val="002E5905"/>
    <w:rsid w:val="00312FE4"/>
    <w:rsid w:val="00467CF3"/>
    <w:rsid w:val="00494E31"/>
    <w:rsid w:val="004D4D4D"/>
    <w:rsid w:val="0050584B"/>
    <w:rsid w:val="00507403"/>
    <w:rsid w:val="005A1E7D"/>
    <w:rsid w:val="005E7CD5"/>
    <w:rsid w:val="007854A1"/>
    <w:rsid w:val="007945C8"/>
    <w:rsid w:val="00826DF6"/>
    <w:rsid w:val="00907CDA"/>
    <w:rsid w:val="00997E43"/>
    <w:rsid w:val="00A02F14"/>
    <w:rsid w:val="00A55FCB"/>
    <w:rsid w:val="00CD432E"/>
    <w:rsid w:val="00F82E72"/>
    <w:rsid w:val="00FA4EBD"/>
    <w:rsid w:val="00FB2A7B"/>
    <w:rsid w:val="00FB491F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729D7-20E0-48ED-988E-576A694B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370</Words>
  <Characters>2109</Characters>
  <Application>Microsoft Office Word</Application>
  <DocSecurity>0</DocSecurity>
  <Lines>17</Lines>
  <Paragraphs>4</Paragraphs>
  <ScaleCrop>false</ScaleCrop>
  <Company>Krokoz™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Пользователь</cp:lastModifiedBy>
  <cp:revision>13</cp:revision>
  <cp:lastPrinted>2021-06-03T04:48:00Z</cp:lastPrinted>
  <dcterms:created xsi:type="dcterms:W3CDTF">2018-05-11T11:54:00Z</dcterms:created>
  <dcterms:modified xsi:type="dcterms:W3CDTF">2021-06-03T06:12:00Z</dcterms:modified>
</cp:coreProperties>
</file>