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D8" w:rsidRPr="00C071D8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1D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2326C" w:rsidRPr="00C071D8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1D8">
        <w:rPr>
          <w:rFonts w:ascii="Times New Roman" w:hAnsi="Times New Roman" w:cs="Times New Roman"/>
          <w:b/>
          <w:bCs/>
          <w:sz w:val="28"/>
          <w:szCs w:val="28"/>
        </w:rPr>
        <w:t xml:space="preserve"> ПОДЛЕСНОВСКОГО МУНИЦИПАЛЬНОГО ОБРАЗОВАНИЯ</w:t>
      </w:r>
    </w:p>
    <w:p w:rsidR="0062326C" w:rsidRPr="00C071D8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1D8">
        <w:rPr>
          <w:rFonts w:ascii="Times New Roman" w:hAnsi="Times New Roman" w:cs="Times New Roman"/>
          <w:b/>
          <w:bCs/>
          <w:sz w:val="28"/>
          <w:szCs w:val="28"/>
        </w:rPr>
        <w:t>МАРКСОВСКОГО МУНИЦИПАЛЬНОГО РАЙОНА</w:t>
      </w:r>
    </w:p>
    <w:p w:rsidR="0062326C" w:rsidRPr="00C071D8" w:rsidRDefault="0062326C" w:rsidP="005F7A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1D8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62326C" w:rsidRPr="00C071D8" w:rsidRDefault="0062326C" w:rsidP="005F7A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26C" w:rsidRPr="00C071D8" w:rsidRDefault="0062326C" w:rsidP="005F7A3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071D8">
        <w:rPr>
          <w:rFonts w:ascii="Times New Roman" w:hAnsi="Times New Roman" w:cs="Times New Roman"/>
          <w:i w:val="0"/>
          <w:iCs w:val="0"/>
        </w:rPr>
        <w:t>ПОСТАНОВЛЕНИЕ</w:t>
      </w:r>
    </w:p>
    <w:p w:rsidR="0062326C" w:rsidRPr="00C071D8" w:rsidRDefault="0062326C" w:rsidP="005F7A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326C" w:rsidRPr="00C071D8" w:rsidRDefault="0062326C" w:rsidP="005F7A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71D8">
        <w:rPr>
          <w:rFonts w:ascii="Times New Roman" w:hAnsi="Times New Roman" w:cs="Times New Roman"/>
          <w:sz w:val="28"/>
          <w:szCs w:val="28"/>
        </w:rPr>
        <w:t xml:space="preserve"> </w:t>
      </w:r>
      <w:r w:rsidR="006B4FE8">
        <w:rPr>
          <w:rFonts w:ascii="Times New Roman" w:hAnsi="Times New Roman" w:cs="Times New Roman"/>
          <w:b/>
          <w:sz w:val="28"/>
          <w:szCs w:val="28"/>
        </w:rPr>
        <w:t>от 10.11.2016 г.</w:t>
      </w:r>
      <w:r w:rsidRPr="00C071D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6B4FE8">
        <w:rPr>
          <w:rFonts w:ascii="Times New Roman" w:hAnsi="Times New Roman" w:cs="Times New Roman"/>
          <w:b/>
          <w:sz w:val="28"/>
          <w:szCs w:val="28"/>
        </w:rPr>
        <w:t xml:space="preserve"> 226</w:t>
      </w:r>
    </w:p>
    <w:p w:rsidR="0062326C" w:rsidRPr="00C071D8" w:rsidRDefault="0062326C" w:rsidP="005F7A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326C" w:rsidRPr="00C071D8" w:rsidRDefault="0062326C" w:rsidP="005F7A3D">
      <w:pPr>
        <w:spacing w:after="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071D8">
        <w:rPr>
          <w:rFonts w:ascii="Times New Roman" w:hAnsi="Times New Roman" w:cs="Times New Roman"/>
          <w:b/>
          <w:spacing w:val="-3"/>
          <w:sz w:val="28"/>
          <w:szCs w:val="28"/>
        </w:rPr>
        <w:t>Об утверждении муниципальной программы</w:t>
      </w:r>
    </w:p>
    <w:p w:rsidR="0062326C" w:rsidRPr="00C071D8" w:rsidRDefault="0062326C" w:rsidP="005F7A3D">
      <w:pPr>
        <w:spacing w:after="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071D8">
        <w:rPr>
          <w:rFonts w:ascii="Times New Roman" w:hAnsi="Times New Roman" w:cs="Times New Roman"/>
          <w:b/>
          <w:spacing w:val="-3"/>
          <w:sz w:val="28"/>
          <w:szCs w:val="28"/>
        </w:rPr>
        <w:t xml:space="preserve">«Капитальный ремонт многоквартирных жилых домов </w:t>
      </w:r>
    </w:p>
    <w:p w:rsidR="0062326C" w:rsidRPr="00C071D8" w:rsidRDefault="0062326C" w:rsidP="005F7A3D">
      <w:pPr>
        <w:spacing w:after="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071D8">
        <w:rPr>
          <w:rFonts w:ascii="Times New Roman" w:hAnsi="Times New Roman" w:cs="Times New Roman"/>
          <w:b/>
          <w:spacing w:val="-3"/>
          <w:sz w:val="28"/>
          <w:szCs w:val="28"/>
        </w:rPr>
        <w:t xml:space="preserve">и муниципального жилья в многоквартирных жилых домах, </w:t>
      </w:r>
    </w:p>
    <w:p w:rsidR="0062326C" w:rsidRPr="00C071D8" w:rsidRDefault="0062326C" w:rsidP="005F7A3D">
      <w:pPr>
        <w:spacing w:after="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071D8">
        <w:rPr>
          <w:rFonts w:ascii="Times New Roman" w:hAnsi="Times New Roman" w:cs="Times New Roman"/>
          <w:b/>
          <w:spacing w:val="-3"/>
          <w:sz w:val="28"/>
          <w:szCs w:val="28"/>
        </w:rPr>
        <w:t xml:space="preserve">расположенных на территории Подлесновского муниципального </w:t>
      </w:r>
    </w:p>
    <w:p w:rsidR="0062326C" w:rsidRPr="00C071D8" w:rsidRDefault="0062326C" w:rsidP="005F7A3D">
      <w:pPr>
        <w:spacing w:after="0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C071D8">
        <w:rPr>
          <w:rFonts w:ascii="Times New Roman" w:hAnsi="Times New Roman" w:cs="Times New Roman"/>
          <w:b/>
          <w:spacing w:val="-3"/>
          <w:sz w:val="28"/>
          <w:szCs w:val="28"/>
        </w:rPr>
        <w:t>образования на 201</w:t>
      </w:r>
      <w:r w:rsidR="00F71A21" w:rsidRPr="00C071D8">
        <w:rPr>
          <w:rFonts w:ascii="Times New Roman" w:hAnsi="Times New Roman" w:cs="Times New Roman"/>
          <w:b/>
          <w:spacing w:val="-3"/>
          <w:sz w:val="28"/>
          <w:szCs w:val="28"/>
        </w:rPr>
        <w:t>7</w:t>
      </w:r>
      <w:r w:rsidRPr="00C071D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г.»</w:t>
      </w:r>
    </w:p>
    <w:p w:rsidR="0062326C" w:rsidRPr="00C071D8" w:rsidRDefault="0062326C" w:rsidP="005F7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26C" w:rsidRPr="00C071D8" w:rsidRDefault="0062326C" w:rsidP="0009689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1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№26-ЗСО), </w:t>
      </w:r>
      <w:r w:rsidRPr="00C071D8">
        <w:rPr>
          <w:rFonts w:ascii="Times New Roman" w:hAnsi="Times New Roman" w:cs="Times New Roman"/>
          <w:color w:val="000000"/>
          <w:spacing w:val="9"/>
          <w:sz w:val="28"/>
          <w:szCs w:val="28"/>
        </w:rPr>
        <w:t>целях создания безопасных и благоприятных условий проживания граждан в многоквартирных домах</w:t>
      </w:r>
      <w:r w:rsidRPr="00C071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071D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руководствуясь Уставом Подлесновского муниципального образования Марксовского муниципального района, </w:t>
      </w:r>
    </w:p>
    <w:p w:rsidR="009E5F43" w:rsidRDefault="009E5F43" w:rsidP="005F7A3D">
      <w:pPr>
        <w:spacing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2326C" w:rsidRPr="00C071D8" w:rsidRDefault="0062326C" w:rsidP="005F7A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071D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r w:rsidRPr="00C07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26C" w:rsidRPr="00C071D8" w:rsidRDefault="0062326C" w:rsidP="005F7A3D">
      <w:pPr>
        <w:spacing w:after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071D8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C071D8">
        <w:rPr>
          <w:rFonts w:ascii="Times New Roman" w:hAnsi="Times New Roman" w:cs="Times New Roman"/>
          <w:spacing w:val="-3"/>
          <w:sz w:val="28"/>
          <w:szCs w:val="28"/>
        </w:rPr>
        <w:t xml:space="preserve">«Капитальный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C071D8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Подлесновского</w:t>
      </w:r>
      <w:r w:rsidRPr="00C071D8">
        <w:rPr>
          <w:rFonts w:ascii="Times New Roman" w:hAnsi="Times New Roman" w:cs="Times New Roman"/>
          <w:spacing w:val="-3"/>
          <w:sz w:val="28"/>
          <w:szCs w:val="28"/>
        </w:rPr>
        <w:t xml:space="preserve"> муниципального образования на 201</w:t>
      </w:r>
      <w:r w:rsidR="00F71A21" w:rsidRPr="00C071D8">
        <w:rPr>
          <w:rFonts w:ascii="Times New Roman" w:hAnsi="Times New Roman" w:cs="Times New Roman"/>
          <w:spacing w:val="-3"/>
          <w:sz w:val="28"/>
          <w:szCs w:val="28"/>
        </w:rPr>
        <w:t>7</w:t>
      </w:r>
      <w:r w:rsidRPr="00C071D8">
        <w:rPr>
          <w:rFonts w:ascii="Times New Roman" w:hAnsi="Times New Roman" w:cs="Times New Roman"/>
          <w:spacing w:val="-3"/>
          <w:sz w:val="28"/>
          <w:szCs w:val="28"/>
        </w:rPr>
        <w:t xml:space="preserve"> г.» </w:t>
      </w:r>
      <w:r w:rsidRPr="00C071D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2326C" w:rsidRPr="00C071D8" w:rsidRDefault="0062326C" w:rsidP="005F7A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D8">
        <w:rPr>
          <w:rFonts w:ascii="Times New Roman" w:hAnsi="Times New Roman" w:cs="Times New Roman"/>
          <w:sz w:val="28"/>
          <w:szCs w:val="28"/>
        </w:rPr>
        <w:t xml:space="preserve">2. Назначить ответственного за исполнением муниципальной программы заместителя главы администрации </w:t>
      </w:r>
      <w:r w:rsidRPr="00C071D8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Подлесновского</w:t>
      </w:r>
      <w:r w:rsidRPr="00C071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Кузьминову С.А.</w:t>
      </w:r>
    </w:p>
    <w:p w:rsidR="0062326C" w:rsidRPr="00C071D8" w:rsidRDefault="0062326C" w:rsidP="005F7A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D8">
        <w:rPr>
          <w:rStyle w:val="FontStyle32"/>
          <w:sz w:val="28"/>
          <w:szCs w:val="28"/>
        </w:rPr>
        <w:t>3. Обнародовать настоящее постановление на информационных досках в населенных пунктах и оп</w:t>
      </w:r>
      <w:r w:rsidRPr="00C071D8">
        <w:rPr>
          <w:rFonts w:ascii="Times New Roman" w:hAnsi="Times New Roman" w:cs="Times New Roman"/>
          <w:sz w:val="28"/>
          <w:szCs w:val="28"/>
        </w:rPr>
        <w:t xml:space="preserve">убликовать на официальном сайте </w:t>
      </w:r>
      <w:r w:rsidRPr="00C071D8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Подлесновского</w:t>
      </w:r>
      <w:r w:rsidRPr="00C071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</w:t>
      </w:r>
    </w:p>
    <w:p w:rsidR="0062326C" w:rsidRPr="00C071D8" w:rsidRDefault="0062326C" w:rsidP="00C071D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71D8">
        <w:rPr>
          <w:rFonts w:ascii="Times New Roman" w:hAnsi="Times New Roman" w:cs="Times New Roman"/>
          <w:sz w:val="28"/>
          <w:szCs w:val="28"/>
        </w:rPr>
        <w:t>4. Контроль за исполнением данного постановления оставляю за собой.</w:t>
      </w:r>
    </w:p>
    <w:p w:rsidR="0062326C" w:rsidRPr="00C071D8" w:rsidRDefault="0062326C" w:rsidP="005F7A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20"/>
        <w:gridCol w:w="3366"/>
      </w:tblGrid>
      <w:tr w:rsidR="0062326C" w:rsidRPr="00C071D8">
        <w:tc>
          <w:tcPr>
            <w:tcW w:w="5920" w:type="dxa"/>
          </w:tcPr>
          <w:p w:rsidR="0062326C" w:rsidRPr="00C071D8" w:rsidRDefault="0062326C" w:rsidP="00F410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1D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r w:rsidRPr="00C071D8">
              <w:rPr>
                <w:rFonts w:ascii="Times New Roman" w:hAnsi="Times New Roman" w:cs="Times New Roman"/>
                <w:color w:val="000000"/>
                <w:spacing w:val="9"/>
                <w:sz w:val="28"/>
                <w:szCs w:val="28"/>
              </w:rPr>
              <w:t>Подлесновского</w:t>
            </w:r>
            <w:r w:rsidRPr="00C071D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366" w:type="dxa"/>
          </w:tcPr>
          <w:p w:rsidR="0062326C" w:rsidRPr="00C071D8" w:rsidRDefault="0062326C" w:rsidP="00F41005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71D8">
              <w:rPr>
                <w:rFonts w:ascii="Times New Roman" w:hAnsi="Times New Roman" w:cs="Times New Roman"/>
                <w:sz w:val="28"/>
                <w:szCs w:val="28"/>
              </w:rPr>
              <w:t>Е.В. Березина</w:t>
            </w:r>
          </w:p>
        </w:tc>
      </w:tr>
    </w:tbl>
    <w:p w:rsidR="0062326C" w:rsidRDefault="0062326C" w:rsidP="005F7A3D"/>
    <w:p w:rsidR="0062326C" w:rsidRDefault="0062326C" w:rsidP="009C0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368"/>
      </w:tblGrid>
      <w:tr w:rsidR="0062326C" w:rsidRPr="004071AF">
        <w:trPr>
          <w:jc w:val="right"/>
        </w:trPr>
        <w:tc>
          <w:tcPr>
            <w:tcW w:w="3368" w:type="dxa"/>
          </w:tcPr>
          <w:p w:rsidR="0062326C" w:rsidRPr="004071AF" w:rsidRDefault="0062326C" w:rsidP="004071AF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071A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Приложение к постановлению администрации </w:t>
            </w:r>
            <w:r w:rsidRPr="00400FF4">
              <w:rPr>
                <w:rFonts w:ascii="Times New Roman" w:hAnsi="Times New Roman" w:cs="Times New Roman"/>
                <w:b w:val="0"/>
                <w:bCs w:val="0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00FF4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4071AF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муниципального образования </w:t>
            </w:r>
          </w:p>
          <w:p w:rsidR="0062326C" w:rsidRPr="004071AF" w:rsidRDefault="006B4FE8" w:rsidP="006B4FE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B4FE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от 10.11.2016 г. № 226</w:t>
            </w:r>
          </w:p>
        </w:tc>
      </w:tr>
    </w:tbl>
    <w:p w:rsidR="0062326C" w:rsidRPr="004A0518" w:rsidRDefault="0062326C" w:rsidP="009C0729">
      <w:pPr>
        <w:pStyle w:val="30"/>
        <w:shd w:val="clear" w:color="auto" w:fill="auto"/>
        <w:spacing w:before="0" w:after="0"/>
        <w:ind w:right="20" w:firstLine="0"/>
        <w:rPr>
          <w:rStyle w:val="11"/>
          <w:rFonts w:ascii="Calibri" w:hAnsi="Calibri" w:cs="Calibri"/>
          <w:sz w:val="28"/>
          <w:szCs w:val="28"/>
        </w:rPr>
      </w:pPr>
    </w:p>
    <w:p w:rsidR="0062326C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E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CC0BE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муниципальной программы  </w:t>
      </w:r>
    </w:p>
    <w:p w:rsidR="0062326C" w:rsidRPr="00CC0BE0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E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C0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Капитальный ремонт многоквартирных жилых домов и муниципального жилья в многоквартирных жилых домах, расположенных на территории  </w:t>
      </w:r>
      <w:r w:rsidRPr="00400FF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Подлесновского</w:t>
      </w:r>
      <w:r w:rsidRPr="00400F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0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на </w:t>
      </w:r>
      <w:r w:rsidR="00F7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CC0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  </w:t>
      </w: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7"/>
      </w:tblGrid>
      <w:tr w:rsidR="0062326C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071AF" w:rsidRDefault="0062326C" w:rsidP="004318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«Капитальный ремонт многоквартирных жилых домов и муниципального жилья в многоквартирных жилых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</w:t>
            </w:r>
            <w:r w:rsidR="00F71A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образования, на 2017</w:t>
            </w: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г.»    </w:t>
            </w:r>
          </w:p>
        </w:tc>
      </w:tr>
      <w:tr w:rsidR="0062326C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Соисполнитель  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администрации 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62326C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Участники  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образования</w:t>
            </w:r>
          </w:p>
        </w:tc>
      </w:tr>
      <w:tr w:rsidR="0062326C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безопасных и благоприятных условий проживания граждан в многоквартирных жилых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</w:tc>
      </w:tr>
      <w:tr w:rsidR="0062326C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Задачи подпрограммы: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43180F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оплата взносов за капитальный ремонт муниципальной собственности в многоквартирных жилых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Подлесновского</w:t>
            </w: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D2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</w:tr>
      <w:tr w:rsidR="0062326C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F71A21" w:rsidP="00DA7D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2326C"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326C" w:rsidRPr="004071AF">
        <w:tc>
          <w:tcPr>
            <w:tcW w:w="32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4D2CD6" w:rsidRDefault="0062326C" w:rsidP="006F3799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 программы, в том числе по годам: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62326C" w:rsidRPr="004071AF">
        <w:tc>
          <w:tcPr>
            <w:tcW w:w="32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4D2CD6" w:rsidRDefault="00F71A21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62326C" w:rsidRPr="004D2CD6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2326C" w:rsidRPr="004D2CD6" w:rsidRDefault="0062326C" w:rsidP="00DA7DD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326C" w:rsidRPr="004071A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1B7F60" w:rsidRDefault="00115475" w:rsidP="00DA7DD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A5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  <w:tr w:rsidR="0062326C" w:rsidRPr="004071AF">
        <w:trPr>
          <w:trHeight w:val="32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071AF" w:rsidRDefault="00115475" w:rsidP="00DA7D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 w:rsidR="00A579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</w:tr>
    </w:tbl>
    <w:p w:rsidR="0062326C" w:rsidRPr="004D2CD6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62326C" w:rsidRPr="004D2CD6" w:rsidRDefault="0062326C" w:rsidP="009C072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D6">
        <w:rPr>
          <w:rStyle w:val="a3"/>
          <w:rFonts w:ascii="Times New Roman" w:hAnsi="Times New Roman" w:cs="Times New Roman"/>
          <w:sz w:val="24"/>
          <w:szCs w:val="24"/>
        </w:rPr>
        <w:t>Характеристика сферы реализации  программы</w:t>
      </w:r>
    </w:p>
    <w:p w:rsidR="0062326C" w:rsidRPr="004D2CD6" w:rsidRDefault="0062326C" w:rsidP="009C0729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Проблема проведения капитального ремонта является одной из приоритетных, требующей систематического внимания и эффективного решения. К решению проблем капитального ремонта объектов жилищного фонда  поселения необходим программный подход, так как без стройной комплексной системы капитального ремонта жилых объектов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невозможно добиться каких-либо значимых результатов. Определение перспектив данной проблемы 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решении поставленных задач, а не расходовать средства на ремонт отдельных элементов жилищного фонда. </w:t>
      </w:r>
    </w:p>
    <w:p w:rsidR="0062326C" w:rsidRPr="004D2CD6" w:rsidRDefault="0062326C" w:rsidP="009C0729">
      <w:pPr>
        <w:pStyle w:val="a7"/>
        <w:ind w:firstLine="708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4D2CD6">
        <w:rPr>
          <w:rStyle w:val="text1"/>
          <w:rFonts w:ascii="Times New Roman" w:hAnsi="Times New Roman" w:cs="Times New Roman"/>
          <w:sz w:val="24"/>
          <w:szCs w:val="24"/>
        </w:rPr>
        <w:t xml:space="preserve">Разработка и реализация Программы позволит улучшить </w:t>
      </w:r>
      <w:r w:rsidRPr="004D2CD6">
        <w:rPr>
          <w:rFonts w:ascii="Times New Roman" w:hAnsi="Times New Roman" w:cs="Times New Roman"/>
          <w:sz w:val="24"/>
          <w:szCs w:val="24"/>
        </w:rPr>
        <w:t>условия проживания граждан в многоквартирных жилых домах</w:t>
      </w:r>
      <w:r w:rsidRPr="004D2CD6">
        <w:rPr>
          <w:rStyle w:val="text1"/>
          <w:rFonts w:ascii="Times New Roman" w:hAnsi="Times New Roman" w:cs="Times New Roman"/>
          <w:sz w:val="24"/>
          <w:szCs w:val="24"/>
        </w:rPr>
        <w:t>.</w:t>
      </w:r>
    </w:p>
    <w:p w:rsidR="0062326C" w:rsidRPr="004D2CD6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4D2CD6" w:rsidRDefault="0062326C" w:rsidP="009C072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4D2CD6">
        <w:rPr>
          <w:rStyle w:val="a3"/>
          <w:rFonts w:ascii="Times New Roman" w:hAnsi="Times New Roman" w:cs="Times New Roman"/>
          <w:sz w:val="24"/>
          <w:szCs w:val="24"/>
        </w:rPr>
        <w:t>2. Цели и задачи программы.</w:t>
      </w:r>
    </w:p>
    <w:p w:rsidR="0062326C" w:rsidRPr="004D2CD6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Основной целью программы </w:t>
      </w:r>
      <w:r w:rsidRPr="004D2CD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является</w:t>
      </w:r>
      <w:r w:rsidRPr="004D2CD6">
        <w:rPr>
          <w:rFonts w:ascii="Times New Roman" w:hAnsi="Times New Roman" w:cs="Times New Roman"/>
          <w:sz w:val="24"/>
          <w:szCs w:val="24"/>
        </w:rPr>
        <w:t xml:space="preserve"> создание безопасных и благоприятных условий проживания граждан в многоквартирных жилых домах, расположенных на территории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62326C" w:rsidRPr="004D2CD6" w:rsidRDefault="0062326C" w:rsidP="009C0729">
      <w:pPr>
        <w:pStyle w:val="a4"/>
        <w:ind w:firstLine="708"/>
        <w:rPr>
          <w:rFonts w:ascii="Times New Roman" w:hAnsi="Times New Roman" w:cs="Times New Roman"/>
        </w:rPr>
      </w:pPr>
      <w:r w:rsidRPr="004D2CD6">
        <w:rPr>
          <w:rFonts w:ascii="Times New Roman" w:hAnsi="Times New Roman" w:cs="Times New Roman"/>
        </w:rPr>
        <w:lastRenderedPageBreak/>
        <w:t>Для достижения поставленной цели необходимо решение следующих задач:</w:t>
      </w:r>
    </w:p>
    <w:p w:rsidR="0062326C" w:rsidRPr="004D2CD6" w:rsidRDefault="0062326C" w:rsidP="009C07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4D2CD6" w:rsidRDefault="0062326C" w:rsidP="009C0729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- 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</w:r>
      <w:r w:rsidRPr="004D2C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>);..</w:t>
      </w:r>
    </w:p>
    <w:p w:rsidR="0062326C" w:rsidRPr="00F0683B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62326C" w:rsidRPr="004D2CD6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D6">
        <w:rPr>
          <w:rFonts w:ascii="Times New Roman" w:hAnsi="Times New Roman" w:cs="Times New Roman"/>
          <w:b/>
          <w:bCs/>
          <w:sz w:val="24"/>
          <w:szCs w:val="24"/>
        </w:rPr>
        <w:t>3. Сроки реализации подпрограммы.</w:t>
      </w:r>
    </w:p>
    <w:p w:rsidR="0062326C" w:rsidRPr="004D2CD6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2CD6">
        <w:rPr>
          <w:rFonts w:ascii="Times New Roman" w:hAnsi="Times New Roman" w:cs="Times New Roman"/>
          <w:sz w:val="24"/>
          <w:szCs w:val="24"/>
        </w:rPr>
        <w:t xml:space="preserve">Реализация программы будет осуществляться в течение </w:t>
      </w:r>
      <w:r w:rsidR="00F71A21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4D2C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6C" w:rsidRPr="004D2CD6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4D2CD6" w:rsidRDefault="0062326C" w:rsidP="009C0729">
      <w:pPr>
        <w:pStyle w:val="30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Описание мероприятий </w:t>
      </w:r>
      <w:r w:rsidRPr="004D2CD6">
        <w:rPr>
          <w:b/>
          <w:bCs/>
          <w:color w:val="000000"/>
          <w:sz w:val="24"/>
          <w:szCs w:val="24"/>
        </w:rPr>
        <w:t>программы и целевых индикаторов (показателей) их выполнения.</w:t>
      </w:r>
    </w:p>
    <w:p w:rsidR="0062326C" w:rsidRPr="004D2CD6" w:rsidRDefault="0062326C" w:rsidP="009C07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Программой 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предусматривается реализация комплекса основных мероприятий, направленных на создание комфортных условий для проживания населения в многоквартирных домах на территории 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в соответствии с Федеральным законом от 21 июля 2007 года №185-ФЗ «О Фонде содействия реформирования жилищно-коммунального хозяйства», постановлением Правительства Саратовской области от 31 декабря 2013 года № 800–П «Об утверждении областной программы капитального ремонта общего имущества в многоквартирных домах на территории Саратовской области», законом Саратовской области от 27 декабря 2013 года №240-ЗСО «О порядке утверждения краткосрочных планов реализации областной программы капитального ремонта общего имущества в многоквартирных домах на территории Саратовской области» (с изменением от 3 марта 2014 №26-ЗСО):</w:t>
      </w:r>
    </w:p>
    <w:p w:rsidR="0062326C" w:rsidRPr="004D2CD6" w:rsidRDefault="0062326C" w:rsidP="009C072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>- оплата взносов за капитальный ремонт муниципальной собственности в многоквартирных жилых домах, расположенных на территории муниципального образования город Маркс, Региональному оператору (некоммерческая организация «Фонд капитального ремонта», г. Саратов/из расчета 5 руб./м</w:t>
      </w:r>
      <w:r w:rsidRPr="004D2CD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D2CD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2326C" w:rsidRPr="004D2CD6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CD6">
        <w:rPr>
          <w:rFonts w:ascii="Times New Roman" w:hAnsi="Times New Roman" w:cs="Times New Roman"/>
          <w:color w:val="000000"/>
          <w:sz w:val="24"/>
          <w:szCs w:val="24"/>
        </w:rPr>
        <w:t>Перечень мероприятий программы представлен в приложении № 1 к муниципальной программе.</w:t>
      </w:r>
    </w:p>
    <w:p w:rsidR="0062326C" w:rsidRPr="004D2CD6" w:rsidRDefault="0062326C" w:rsidP="009C07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целевых показателях (индикаторах) программы представлены в </w:t>
      </w:r>
      <w:hyperlink r:id="rId8" w:anchor="sub_1100" w:history="1">
        <w:r w:rsidRPr="004D2CD6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№ 2 </w:t>
        </w:r>
      </w:hyperlink>
      <w:r w:rsidRPr="004D2CD6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программе.</w:t>
      </w:r>
    </w:p>
    <w:p w:rsidR="0062326C" w:rsidRPr="00335979" w:rsidRDefault="0062326C" w:rsidP="009C0729">
      <w:pPr>
        <w:spacing w:after="0" w:line="240" w:lineRule="auto"/>
        <w:ind w:firstLine="567"/>
        <w:jc w:val="both"/>
      </w:pPr>
    </w:p>
    <w:p w:rsidR="0062326C" w:rsidRPr="00B772D7" w:rsidRDefault="0062326C" w:rsidP="009C072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2D7">
        <w:rPr>
          <w:rFonts w:ascii="Times New Roman" w:hAnsi="Times New Roman" w:cs="Times New Roman"/>
          <w:b/>
          <w:bCs/>
          <w:sz w:val="24"/>
          <w:szCs w:val="24"/>
        </w:rPr>
        <w:t>Объемы и источники финансирования подпрограммы.</w:t>
      </w:r>
    </w:p>
    <w:p w:rsidR="0062326C" w:rsidRPr="00E46B32" w:rsidRDefault="0062326C" w:rsidP="00E46B32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46B32">
        <w:rPr>
          <w:rFonts w:ascii="Times New Roman" w:hAnsi="Times New Roman" w:cs="Times New Roman"/>
        </w:rPr>
        <w:t>Общий объем финансово</w:t>
      </w:r>
      <w:r w:rsidR="00F71A21">
        <w:rPr>
          <w:rFonts w:ascii="Times New Roman" w:hAnsi="Times New Roman" w:cs="Times New Roman"/>
        </w:rPr>
        <w:t>го обеспечения программы на 2017</w:t>
      </w:r>
      <w:r w:rsidRPr="00E46B32">
        <w:rPr>
          <w:rFonts w:ascii="Times New Roman" w:hAnsi="Times New Roman" w:cs="Times New Roman"/>
        </w:rPr>
        <w:t xml:space="preserve"> г. составляет </w:t>
      </w:r>
      <w:r w:rsidR="00115475">
        <w:rPr>
          <w:rFonts w:ascii="Times New Roman" w:hAnsi="Times New Roman" w:cs="Times New Roman"/>
        </w:rPr>
        <w:t>160</w:t>
      </w:r>
      <w:r w:rsidRPr="00E46B32">
        <w:rPr>
          <w:rFonts w:ascii="Times New Roman" w:hAnsi="Times New Roman" w:cs="Times New Roman"/>
        </w:rPr>
        <w:t xml:space="preserve"> тыс. рублей, из них</w:t>
      </w:r>
      <w:r w:rsidRPr="00E46B32">
        <w:rPr>
          <w:rFonts w:ascii="Times New Roman" w:hAnsi="Times New Roman" w:cs="Times New Roman"/>
          <w:color w:val="FF0000"/>
        </w:rPr>
        <w:t xml:space="preserve"> </w:t>
      </w:r>
      <w:r w:rsidRPr="00E46B32">
        <w:rPr>
          <w:rFonts w:ascii="Times New Roman" w:hAnsi="Times New Roman" w:cs="Times New Roman"/>
        </w:rPr>
        <w:t xml:space="preserve">местный бюджет – </w:t>
      </w:r>
      <w:r w:rsidRPr="00E46B32">
        <w:rPr>
          <w:rFonts w:ascii="Times New Roman" w:hAnsi="Times New Roman" w:cs="Times New Roman"/>
          <w:color w:val="FF0000"/>
        </w:rPr>
        <w:t xml:space="preserve"> </w:t>
      </w:r>
      <w:r w:rsidR="00115475">
        <w:rPr>
          <w:rFonts w:ascii="Times New Roman" w:hAnsi="Times New Roman" w:cs="Times New Roman"/>
          <w:color w:val="000000"/>
        </w:rPr>
        <w:t>160</w:t>
      </w:r>
      <w:r w:rsidRPr="00E46B32">
        <w:rPr>
          <w:rFonts w:ascii="Times New Roman" w:hAnsi="Times New Roman" w:cs="Times New Roman"/>
          <w:color w:val="000000"/>
        </w:rPr>
        <w:t xml:space="preserve"> тыс. рублей (</w:t>
      </w:r>
      <w:r w:rsidRPr="00E46B32">
        <w:rPr>
          <w:rFonts w:ascii="Times New Roman" w:hAnsi="Times New Roman" w:cs="Times New Roman"/>
          <w:color w:val="000000"/>
          <w:lang w:val="en-US"/>
        </w:rPr>
        <w:t>S</w:t>
      </w:r>
      <w:r w:rsidRPr="00E46B3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E46B32">
        <w:rPr>
          <w:rFonts w:ascii="Times New Roman" w:hAnsi="Times New Roman" w:cs="Times New Roman"/>
          <w:color w:val="000000"/>
        </w:rPr>
        <w:t>муницип</w:t>
      </w:r>
      <w:proofErr w:type="spellEnd"/>
      <w:r w:rsidRPr="00E46B32">
        <w:rPr>
          <w:rFonts w:ascii="Times New Roman" w:hAnsi="Times New Roman" w:cs="Times New Roman"/>
          <w:color w:val="000000"/>
        </w:rPr>
        <w:t>. собств., м</w:t>
      </w:r>
      <w:r w:rsidRPr="00E46B32">
        <w:rPr>
          <w:rFonts w:ascii="Times New Roman" w:hAnsi="Times New Roman" w:cs="Times New Roman"/>
          <w:color w:val="000000"/>
          <w:vertAlign w:val="superscript"/>
        </w:rPr>
        <w:t>2</w:t>
      </w:r>
      <w:r w:rsidRPr="00E46B32">
        <w:rPr>
          <w:rFonts w:ascii="Times New Roman" w:hAnsi="Times New Roman" w:cs="Times New Roman"/>
          <w:color w:val="000000"/>
        </w:rPr>
        <w:t xml:space="preserve"> Х 5 </w:t>
      </w:r>
      <w:proofErr w:type="spellStart"/>
      <w:r w:rsidRPr="00E46B32">
        <w:rPr>
          <w:rFonts w:ascii="Times New Roman" w:hAnsi="Times New Roman" w:cs="Times New Roman"/>
          <w:color w:val="000000"/>
        </w:rPr>
        <w:t>руб</w:t>
      </w:r>
      <w:proofErr w:type="spellEnd"/>
      <w:r w:rsidRPr="00E46B32">
        <w:rPr>
          <w:rFonts w:ascii="Times New Roman" w:hAnsi="Times New Roman" w:cs="Times New Roman"/>
          <w:color w:val="000000"/>
        </w:rPr>
        <w:t>/м</w:t>
      </w:r>
      <w:r w:rsidRPr="00E46B32">
        <w:rPr>
          <w:rFonts w:ascii="Times New Roman" w:hAnsi="Times New Roman" w:cs="Times New Roman"/>
          <w:color w:val="000000"/>
          <w:vertAlign w:val="superscript"/>
        </w:rPr>
        <w:t>2</w:t>
      </w:r>
      <w:r w:rsidRPr="00E46B32">
        <w:rPr>
          <w:rFonts w:ascii="Times New Roman" w:hAnsi="Times New Roman" w:cs="Times New Roman"/>
          <w:color w:val="000000"/>
        </w:rPr>
        <w:t>)</w:t>
      </w:r>
      <w:r w:rsidRPr="00E46B32">
        <w:rPr>
          <w:rFonts w:ascii="Times New Roman" w:hAnsi="Times New Roman" w:cs="Times New Roman"/>
        </w:rPr>
        <w:t xml:space="preserve">, в том числе: </w:t>
      </w:r>
    </w:p>
    <w:p w:rsidR="0062326C" w:rsidRPr="00B772D7" w:rsidRDefault="0062326C" w:rsidP="009C0729">
      <w:pPr>
        <w:pStyle w:val="a9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72D7">
        <w:rPr>
          <w:rFonts w:ascii="Times New Roman" w:hAnsi="Times New Roman" w:cs="Times New Roman"/>
          <w:sz w:val="24"/>
          <w:szCs w:val="24"/>
        </w:rPr>
        <w:t>Сведения об объемах и источниках финансового обеспечения программы представлены в</w:t>
      </w:r>
      <w:r w:rsidRPr="00B772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1400" w:history="1">
        <w:r w:rsidRPr="00B772D7">
          <w:rPr>
            <w:rStyle w:val="a5"/>
            <w:rFonts w:ascii="Times New Roman" w:hAnsi="Times New Roman" w:cs="Times New Roman"/>
            <w:b w:val="0"/>
            <w:bCs w:val="0"/>
            <w:color w:val="000000"/>
            <w:sz w:val="24"/>
            <w:szCs w:val="24"/>
          </w:rPr>
          <w:t>приложении N </w:t>
        </w:r>
      </w:hyperlink>
      <w:r w:rsidRPr="00B772D7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</w:t>
      </w:r>
      <w:r w:rsidRPr="00B772D7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62326C" w:rsidRPr="00B772D7" w:rsidRDefault="0062326C" w:rsidP="009C07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2326C" w:rsidRPr="00B772D7" w:rsidRDefault="0062326C" w:rsidP="009C0729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72D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2326C" w:rsidRPr="009B128A" w:rsidRDefault="0062326C" w:rsidP="009C0729">
      <w:pPr>
        <w:pStyle w:val="3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62326C" w:rsidRDefault="0062326C" w:rsidP="009C0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2326C" w:rsidSect="00C071D8">
          <w:foot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62326C" w:rsidRPr="005E6309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5E630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 1 </w:t>
      </w:r>
    </w:p>
    <w:p w:rsidR="0062326C" w:rsidRPr="005E6309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  <w:r w:rsidRPr="005E630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5E6309">
        <w:rPr>
          <w:rFonts w:ascii="Times New Roman" w:hAnsi="Times New Roman" w:cs="Times New Roman"/>
          <w:color w:val="000000"/>
          <w:spacing w:val="9"/>
          <w:sz w:val="20"/>
          <w:szCs w:val="20"/>
        </w:rPr>
        <w:t>Подлесновского</w:t>
      </w:r>
      <w:r w:rsidR="005E6309" w:rsidRPr="005E6309">
        <w:rPr>
          <w:rFonts w:ascii="Times New Roman" w:hAnsi="Times New Roman" w:cs="Times New Roman"/>
          <w:sz w:val="20"/>
          <w:szCs w:val="20"/>
        </w:rPr>
        <w:t xml:space="preserve"> муниципального </w:t>
      </w:r>
      <w:r w:rsidRPr="005E6309">
        <w:rPr>
          <w:rFonts w:ascii="Times New Roman" w:hAnsi="Times New Roman" w:cs="Times New Roman"/>
          <w:sz w:val="20"/>
          <w:szCs w:val="20"/>
        </w:rPr>
        <w:t xml:space="preserve">образования </w:t>
      </w:r>
      <w:r w:rsidR="006B4FE8" w:rsidRPr="005E6309">
        <w:rPr>
          <w:rFonts w:ascii="Times New Roman" w:hAnsi="Times New Roman" w:cs="Times New Roman"/>
          <w:sz w:val="20"/>
          <w:szCs w:val="20"/>
        </w:rPr>
        <w:t>от 10.11.2016 г. № 226</w:t>
      </w:r>
    </w:p>
    <w:p w:rsidR="0062326C" w:rsidRPr="004D2CD6" w:rsidRDefault="0062326C" w:rsidP="009C0729">
      <w:pPr>
        <w:tabs>
          <w:tab w:val="left" w:pos="10915"/>
          <w:tab w:val="left" w:pos="11199"/>
        </w:tabs>
        <w:spacing w:after="0" w:line="240" w:lineRule="auto"/>
        <w:ind w:left="114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2326C" w:rsidRPr="004D2CD6" w:rsidRDefault="0062326C" w:rsidP="009C0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D6">
        <w:rPr>
          <w:rStyle w:val="a3"/>
          <w:rFonts w:ascii="Times New Roman" w:hAnsi="Times New Roman" w:cs="Times New Roman"/>
          <w:sz w:val="24"/>
          <w:szCs w:val="24"/>
        </w:rPr>
        <w:t>Перечень</w:t>
      </w:r>
    </w:p>
    <w:p w:rsidR="0062326C" w:rsidRPr="004D2CD6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2CD6">
        <w:rPr>
          <w:rStyle w:val="a3"/>
          <w:rFonts w:ascii="Times New Roman" w:hAnsi="Times New Roman" w:cs="Times New Roman"/>
          <w:sz w:val="24"/>
          <w:szCs w:val="24"/>
        </w:rPr>
        <w:t>основных мероприятий муниципальной программы</w:t>
      </w:r>
    </w:p>
    <w:p w:rsidR="0062326C" w:rsidRPr="004D2CD6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коммунальной инфраструктуры в </w:t>
      </w:r>
      <w:r w:rsidRPr="00400FF4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</w:t>
      </w:r>
      <w:r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м</w:t>
      </w:r>
      <w:r w:rsidRPr="00400F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CD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на </w:t>
      </w:r>
      <w:r w:rsidR="00F71A21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2CD6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2326C" w:rsidRPr="004D2CD6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222"/>
        <w:gridCol w:w="3403"/>
        <w:gridCol w:w="1700"/>
        <w:gridCol w:w="1559"/>
      </w:tblGrid>
      <w:tr w:rsidR="0062326C" w:rsidRPr="004071AF">
        <w:tc>
          <w:tcPr>
            <w:tcW w:w="8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№ </w:t>
            </w:r>
          </w:p>
          <w:p w:rsidR="0062326C" w:rsidRPr="004D2CD6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Номер и наименование мероприятий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Срок</w:t>
            </w:r>
          </w:p>
        </w:tc>
      </w:tr>
      <w:tr w:rsidR="0062326C" w:rsidRPr="004071AF">
        <w:tc>
          <w:tcPr>
            <w:tcW w:w="8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D2CD6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4D2CD6" w:rsidRDefault="0062326C" w:rsidP="006F3799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D2CD6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62326C" w:rsidRPr="004071AF">
        <w:tc>
          <w:tcPr>
            <w:tcW w:w="157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326C" w:rsidRPr="004D2CD6" w:rsidRDefault="0062326C" w:rsidP="005C792D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2CD6">
              <w:rPr>
                <w:rFonts w:ascii="Times New Roman" w:hAnsi="Times New Roman" w:cs="Times New Roman"/>
                <w:b/>
                <w:bCs/>
              </w:rPr>
              <w:t>Подпрограмма 2 «Капитальный ремонт много квартирных жилых домов и муниципального жилья в многоквартирных жилых домах, расположенных на территории Кировского муниципального образования»</w:t>
            </w:r>
          </w:p>
        </w:tc>
      </w:tr>
      <w:tr w:rsidR="0062326C" w:rsidRPr="004071A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4071A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4071AF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62326C" w:rsidRPr="004071AF" w:rsidRDefault="0062326C" w:rsidP="005C792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407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4071AF" w:rsidRDefault="0062326C" w:rsidP="005C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4071AF" w:rsidRDefault="0062326C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1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4071AF" w:rsidRDefault="0062326C" w:rsidP="00F71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71A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B030A" w:rsidRPr="004071A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4071AF" w:rsidRDefault="00FB030A" w:rsidP="00FB03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Default="00FB030A" w:rsidP="00FB0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FB030A" w:rsidRPr="004071AF" w:rsidRDefault="00FB030A" w:rsidP="00FB03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общежитий №3 и №2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4071AF" w:rsidRDefault="00FB030A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Подлесновского</w:t>
            </w:r>
            <w:r w:rsidRPr="004D2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4071AF" w:rsidRDefault="00FB030A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4071AF" w:rsidRDefault="00FB030A" w:rsidP="00FB0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4071A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62326C" w:rsidRPr="004D2CD6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br w:type="page"/>
      </w:r>
      <w:r w:rsidRPr="004D2CD6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2326C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>к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влению администрации 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4D2CD6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62326C" w:rsidRPr="004D2CD6" w:rsidRDefault="005E6309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5E6309">
        <w:rPr>
          <w:rFonts w:ascii="Times New Roman" w:hAnsi="Times New Roman" w:cs="Times New Roman"/>
          <w:sz w:val="24"/>
          <w:szCs w:val="24"/>
        </w:rPr>
        <w:t>от 10.11.2016 г. № 226</w:t>
      </w:r>
    </w:p>
    <w:p w:rsidR="0062326C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0"/>
          <w:szCs w:val="20"/>
        </w:rPr>
      </w:pPr>
    </w:p>
    <w:p w:rsidR="0062326C" w:rsidRPr="001B7F60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B7F60">
        <w:rPr>
          <w:rStyle w:val="a3"/>
          <w:rFonts w:ascii="Times New Roman" w:hAnsi="Times New Roman" w:cs="Times New Roman"/>
          <w:sz w:val="24"/>
          <w:szCs w:val="24"/>
        </w:rPr>
        <w:t>Сведения</w:t>
      </w:r>
    </w:p>
    <w:p w:rsidR="0062326C" w:rsidRPr="001B7F60" w:rsidRDefault="0062326C" w:rsidP="009C0729">
      <w:pPr>
        <w:pStyle w:val="a6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1B7F60">
        <w:rPr>
          <w:rStyle w:val="a3"/>
          <w:rFonts w:ascii="Times New Roman" w:hAnsi="Times New Roman" w:cs="Times New Roman"/>
          <w:sz w:val="24"/>
          <w:szCs w:val="24"/>
        </w:rPr>
        <w:t>о целевых показателях муниципальной программы</w:t>
      </w:r>
    </w:p>
    <w:p w:rsidR="0062326C" w:rsidRPr="001B7F60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B7F60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коммунальной инфраструктуры в </w:t>
      </w:r>
      <w:r w:rsidRPr="005367F3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Подлесновском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B7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ципальном образовании </w:t>
      </w:r>
      <w:r w:rsidRPr="001B7F6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71A2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B7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г.»</w:t>
      </w:r>
      <w:r w:rsidRPr="001B7F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7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540"/>
        <w:gridCol w:w="1600"/>
        <w:gridCol w:w="1376"/>
        <w:gridCol w:w="1376"/>
        <w:gridCol w:w="1176"/>
        <w:gridCol w:w="1134"/>
        <w:gridCol w:w="1235"/>
        <w:gridCol w:w="1417"/>
      </w:tblGrid>
      <w:tr w:rsidR="0062326C" w:rsidRPr="004071AF">
        <w:trPr>
          <w:gridAfter w:val="1"/>
          <w:wAfter w:w="1417" w:type="dxa"/>
        </w:trPr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№</w:t>
            </w:r>
          </w:p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Наименование программы, наименование показателя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62326C" w:rsidRPr="004071AF">
        <w:trPr>
          <w:gridAfter w:val="1"/>
          <w:wAfter w:w="1417" w:type="dxa"/>
        </w:trPr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базовый</w:t>
            </w:r>
          </w:p>
          <w:p w:rsidR="0062326C" w:rsidRPr="001B7F60" w:rsidRDefault="00F71A21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62326C" w:rsidRPr="001B7F60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отчетный</w:t>
            </w:r>
          </w:p>
          <w:p w:rsidR="0062326C" w:rsidRPr="001B7F60" w:rsidRDefault="0062326C" w:rsidP="00F71A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71A21">
              <w:rPr>
                <w:rFonts w:ascii="Times New Roman" w:hAnsi="Times New Roman" w:cs="Times New Roman"/>
              </w:rPr>
              <w:t>7</w:t>
            </w:r>
            <w:r w:rsidRPr="001B7F60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2326C" w:rsidRPr="004071AF" w:rsidRDefault="0062326C" w:rsidP="006F3799">
            <w:pPr>
              <w:spacing w:after="0" w:line="240" w:lineRule="auto"/>
              <w:ind w:lef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4071AF" w:rsidRDefault="0062326C" w:rsidP="006F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6C" w:rsidRPr="004071AF" w:rsidRDefault="0062326C" w:rsidP="006F3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26C" w:rsidRPr="004071AF">
        <w:trPr>
          <w:gridAfter w:val="1"/>
          <w:wAfter w:w="1417" w:type="dxa"/>
        </w:trPr>
        <w:tc>
          <w:tcPr>
            <w:tcW w:w="1608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2326C" w:rsidRPr="004071A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«Капитальный ремонт много квартирных жилых домов и муниципального жилого фонда </w:t>
            </w:r>
          </w:p>
          <w:p w:rsidR="0062326C" w:rsidRPr="004071AF" w:rsidRDefault="0062326C" w:rsidP="006F3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7F3"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Подлесновско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9"/>
                <w:sz w:val="24"/>
                <w:szCs w:val="24"/>
              </w:rPr>
              <w:t>го</w:t>
            </w:r>
            <w:r w:rsidRPr="00407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муниципального образования на 2014 - 2015 г.»</w:t>
            </w:r>
          </w:p>
        </w:tc>
      </w:tr>
      <w:tr w:rsidR="0062326C" w:rsidRPr="004071A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4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 xml:space="preserve">Капитальный ремонт многоквартирных жилых домов,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 xml:space="preserve">кв.м.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801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 xml:space="preserve"> </w:t>
            </w:r>
            <w:r w:rsidR="00AB6D38">
              <w:rPr>
                <w:rFonts w:ascii="Times New Roman" w:hAnsi="Times New Roman" w:cs="Times New Roman"/>
              </w:rPr>
              <w:t>879,6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82270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26C" w:rsidRPr="004071A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FB030A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1B7F60" w:rsidRDefault="0062326C" w:rsidP="006F3799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1B7F60">
              <w:rPr>
                <w:rFonts w:ascii="Times New Roman" w:hAnsi="Times New Roman" w:cs="Times New Roman"/>
                <w:color w:val="000000"/>
              </w:rPr>
              <w:t>Оплата взносов за капитальный ремонт муниципальной собственности в многоквартирных жилых домах, расположенных на территории 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1B7F60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1B7F60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8014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6D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B7F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62326C" w:rsidRPr="001B7F60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9C0729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</w:rPr>
      </w:pPr>
    </w:p>
    <w:p w:rsidR="0062326C" w:rsidRDefault="0062326C" w:rsidP="00464717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2326C" w:rsidRDefault="0062326C" w:rsidP="00464717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6C" w:rsidRDefault="0062326C" w:rsidP="0082270D">
      <w:pPr>
        <w:tabs>
          <w:tab w:val="left" w:pos="11199"/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6C" w:rsidRDefault="0062326C" w:rsidP="0082270D">
      <w:pPr>
        <w:tabs>
          <w:tab w:val="left" w:pos="11199"/>
          <w:tab w:val="left" w:pos="115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326C" w:rsidRPr="004D2CD6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4D2CD6" w:rsidRDefault="0062326C" w:rsidP="001B7F60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5367F3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го</w:t>
      </w:r>
      <w:r w:rsidRPr="005367F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  <w:r w:rsidR="005E6309" w:rsidRPr="005E6309">
        <w:rPr>
          <w:rFonts w:ascii="Times New Roman" w:hAnsi="Times New Roman" w:cs="Times New Roman"/>
          <w:sz w:val="24"/>
          <w:szCs w:val="24"/>
        </w:rPr>
        <w:t>от 10.11.2016 г. № 226</w:t>
      </w:r>
    </w:p>
    <w:p w:rsidR="0062326C" w:rsidRPr="001B7F60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F60">
        <w:rPr>
          <w:rStyle w:val="a3"/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62326C" w:rsidRPr="001B7F60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F60">
        <w:rPr>
          <w:rStyle w:val="a3"/>
          <w:rFonts w:ascii="Times New Roman" w:hAnsi="Times New Roman" w:cs="Times New Roman"/>
          <w:color w:val="000000"/>
          <w:sz w:val="24"/>
          <w:szCs w:val="24"/>
        </w:rPr>
        <w:t>об объемах и источниках финансового обеспечения муниципальной программы</w:t>
      </w:r>
    </w:p>
    <w:p w:rsidR="0062326C" w:rsidRPr="001B7F60" w:rsidRDefault="0062326C" w:rsidP="009C0729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7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«Развитие коммунальной инфраструктуры в </w:t>
      </w:r>
      <w:r w:rsidRPr="005367F3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Подлесновском</w:t>
      </w:r>
      <w:r w:rsidRPr="001B7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ципальном образовании на 201</w:t>
      </w:r>
      <w:r w:rsidR="00F71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B7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</w:t>
      </w:r>
    </w:p>
    <w:p w:rsidR="0062326C" w:rsidRPr="001B7F60" w:rsidRDefault="0062326C" w:rsidP="009C0729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402"/>
        <w:gridCol w:w="2303"/>
        <w:gridCol w:w="3650"/>
        <w:gridCol w:w="1701"/>
        <w:gridCol w:w="1276"/>
        <w:gridCol w:w="1276"/>
        <w:gridCol w:w="1276"/>
      </w:tblGrid>
      <w:tr w:rsidR="0062326C" w:rsidRPr="006A40E2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4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4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4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Ответственный исполнитель (соисполнитель, участник)</w:t>
            </w: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4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4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A40E2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4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 реализации</w:t>
            </w:r>
          </w:p>
        </w:tc>
      </w:tr>
      <w:tr w:rsidR="0062326C" w:rsidRPr="006A40E2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201</w:t>
            </w:r>
            <w:r w:rsidR="00F71A21" w:rsidRPr="006A40E2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62326C" w:rsidRPr="006A40E2" w:rsidRDefault="0062326C" w:rsidP="006F3799">
            <w:pPr>
              <w:spacing w:after="0" w:line="240" w:lineRule="atLeast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A40E2" w:rsidRDefault="0062326C" w:rsidP="006F3799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40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62326C" w:rsidRPr="006A40E2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A40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 </w:t>
            </w:r>
          </w:p>
          <w:p w:rsidR="0062326C" w:rsidRPr="006A40E2" w:rsidRDefault="0062326C" w:rsidP="00F71A21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«Капитальный ремонт многоквартирных жилых домов </w:t>
            </w:r>
            <w:r w:rsidRPr="006A40E2">
              <w:rPr>
                <w:rFonts w:ascii="Times New Roman" w:hAnsi="Times New Roman" w:cs="Times New Roman"/>
                <w:b/>
                <w:bCs/>
                <w:color w:val="000000"/>
                <w:spacing w:val="9"/>
              </w:rPr>
              <w:t>Подлесновского</w:t>
            </w:r>
            <w:r w:rsidRPr="006A40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муниципального образования на 201</w:t>
            </w:r>
            <w:r w:rsidR="00F71A21" w:rsidRPr="006A40E2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6A40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6A40E2">
              <w:rPr>
                <w:rFonts w:ascii="Times New Roman" w:hAnsi="Times New Roman" w:cs="Times New Roman"/>
                <w:color w:val="000000"/>
                <w:spacing w:val="9"/>
              </w:rPr>
              <w:t>Подлесновского</w:t>
            </w:r>
            <w:r w:rsidRPr="006A40E2"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A40E2" w:rsidRDefault="00AB6D38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52,78</w:t>
            </w:r>
            <w:r w:rsidR="00774957" w:rsidRPr="006A40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A40E2" w:rsidRDefault="00911F63" w:rsidP="0082270D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52,78</w:t>
            </w:r>
            <w:r w:rsidR="00774957" w:rsidRPr="006A40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82270D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326C" w:rsidRPr="006A40E2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326C" w:rsidRPr="006A40E2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областной бюджет (</w:t>
            </w:r>
            <w:proofErr w:type="spellStart"/>
            <w:r w:rsidRPr="006A40E2">
              <w:rPr>
                <w:rFonts w:ascii="Times New Roman" w:hAnsi="Times New Roman" w:cs="Times New Roman"/>
                <w:color w:val="000000"/>
              </w:rPr>
              <w:t>прогнозно</w:t>
            </w:r>
            <w:proofErr w:type="spellEnd"/>
            <w:r w:rsidRPr="006A40E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326C" w:rsidRPr="006A40E2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местные бюджеты (</w:t>
            </w:r>
            <w:proofErr w:type="spellStart"/>
            <w:r w:rsidRPr="006A40E2">
              <w:rPr>
                <w:rFonts w:ascii="Times New Roman" w:hAnsi="Times New Roman" w:cs="Times New Roman"/>
                <w:color w:val="000000"/>
              </w:rPr>
              <w:t>прогнозно</w:t>
            </w:r>
            <w:proofErr w:type="spellEnd"/>
            <w:r w:rsidRPr="006A40E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A40E2" w:rsidRDefault="00AB6D38" w:rsidP="00AB6D38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52,78</w:t>
            </w:r>
            <w:r w:rsidR="00774957" w:rsidRPr="006A40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A40E2" w:rsidRDefault="00911F63" w:rsidP="00EA7D6F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52,78</w:t>
            </w:r>
            <w:r w:rsidR="00774957" w:rsidRPr="006A40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EA7D6F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2326C" w:rsidRPr="006A40E2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внебюджетные источники (</w:t>
            </w:r>
            <w:proofErr w:type="spellStart"/>
            <w:r w:rsidRPr="006A40E2">
              <w:rPr>
                <w:rFonts w:ascii="Times New Roman" w:hAnsi="Times New Roman" w:cs="Times New Roman"/>
                <w:color w:val="000000"/>
              </w:rPr>
              <w:t>прогнозно</w:t>
            </w:r>
            <w:proofErr w:type="spellEnd"/>
            <w:r w:rsidRPr="006A40E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OLE_LINK1"/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26C" w:rsidRPr="006A40E2" w:rsidRDefault="000E0A26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fldChar w:fldCharType="begin"/>
            </w:r>
            <w:r w:rsidR="0062326C" w:rsidRPr="006A40E2">
              <w:rPr>
                <w:rFonts w:ascii="Times New Roman" w:hAnsi="Times New Roman" w:cs="Times New Roman"/>
                <w:color w:val="000000"/>
              </w:rPr>
              <w:instrText xml:space="preserve"> LINK Word.Document.8 "\\\\192.168.0.111\\жкх\\Емелина\\Региональный оператор\\НО Фонд капитального ремонта\\Главам для примера\\программа капремонта_пример.doc" OLE_LINK1 \a \r  \* MERGEFORMAT </w:instrText>
            </w:r>
            <w:r w:rsidRPr="006A40E2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62326C" w:rsidRPr="006A40E2">
              <w:rPr>
                <w:rFonts w:ascii="Times New Roman" w:hAnsi="Times New Roman" w:cs="Times New Roman"/>
                <w:color w:val="000000"/>
              </w:rPr>
              <w:t>0</w:t>
            </w:r>
            <w:r w:rsidRPr="006A40E2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26C" w:rsidRPr="006A40E2" w:rsidRDefault="0062326C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030A" w:rsidRPr="006A40E2">
        <w:tc>
          <w:tcPr>
            <w:tcW w:w="851" w:type="dxa"/>
            <w:tcBorders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Мероприятие 1</w:t>
            </w:r>
          </w:p>
          <w:p w:rsidR="00FB030A" w:rsidRPr="006A40E2" w:rsidRDefault="00FB030A" w:rsidP="00464717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 xml:space="preserve">Оплата взносов за капитальный ремонт муниципальной собственности в многоквартирных жилых домах, расположенных на территории </w:t>
            </w:r>
            <w:r w:rsidRPr="006A40E2">
              <w:rPr>
                <w:rFonts w:ascii="Times New Roman" w:hAnsi="Times New Roman" w:cs="Times New Roman"/>
                <w:color w:val="000000"/>
                <w:spacing w:val="9"/>
              </w:rPr>
              <w:t>Подлесновского</w:t>
            </w:r>
            <w:r w:rsidRPr="006A40E2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образования, Региональному оператору (некоммерческая организация «Фонд капитального ремонта», г. Саратов/из расчета 5 руб./м</w:t>
            </w:r>
            <w:r w:rsidRPr="006A40E2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A40E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3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jc w:val="center"/>
              <w:rPr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 xml:space="preserve">Администрация </w:t>
            </w:r>
            <w:r w:rsidRPr="006A40E2">
              <w:rPr>
                <w:rFonts w:ascii="Times New Roman" w:hAnsi="Times New Roman" w:cs="Times New Roman"/>
                <w:color w:val="000000"/>
                <w:spacing w:val="9"/>
              </w:rPr>
              <w:t>Подлесновского</w:t>
            </w:r>
            <w:r w:rsidRPr="006A40E2">
              <w:rPr>
                <w:rFonts w:ascii="Times New Roman" w:hAnsi="Times New Roman" w:cs="Times New Roman"/>
                <w:color w:val="000000"/>
              </w:rPr>
              <w:t xml:space="preserve"> МО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A40E2" w:rsidRDefault="00FB030A" w:rsidP="00AB6D38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52,78</w:t>
            </w:r>
            <w:r w:rsidR="00774957" w:rsidRPr="006A40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A40E2" w:rsidRDefault="00911F63" w:rsidP="00EA7D6F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52,78</w:t>
            </w:r>
            <w:r w:rsidR="00774957" w:rsidRPr="006A40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A40E2" w:rsidRDefault="00FB030A" w:rsidP="00EA7D6F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030A" w:rsidRPr="006A40E2">
        <w:tc>
          <w:tcPr>
            <w:tcW w:w="851" w:type="dxa"/>
            <w:tcBorders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030A" w:rsidRPr="006A40E2"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областной бюджет (</w:t>
            </w:r>
            <w:proofErr w:type="spellStart"/>
            <w:r w:rsidRPr="006A40E2">
              <w:rPr>
                <w:rFonts w:ascii="Times New Roman" w:hAnsi="Times New Roman" w:cs="Times New Roman"/>
                <w:color w:val="000000"/>
              </w:rPr>
              <w:t>прогнозно</w:t>
            </w:r>
            <w:proofErr w:type="spellEnd"/>
            <w:r w:rsidRPr="006A40E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030A" w:rsidRPr="006A40E2" w:rsidTr="00314625"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местные бюджеты (</w:t>
            </w:r>
            <w:proofErr w:type="spellStart"/>
            <w:r w:rsidRPr="006A40E2">
              <w:rPr>
                <w:rFonts w:ascii="Times New Roman" w:hAnsi="Times New Roman" w:cs="Times New Roman"/>
                <w:color w:val="000000"/>
              </w:rPr>
              <w:t>прогнозно</w:t>
            </w:r>
            <w:proofErr w:type="spellEnd"/>
            <w:r w:rsidRPr="006A40E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A40E2" w:rsidRDefault="00FB030A" w:rsidP="00EA7D6F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52,78</w:t>
            </w:r>
            <w:r w:rsidR="00774957" w:rsidRPr="006A40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A40E2" w:rsidRDefault="00911F63" w:rsidP="00EA7D6F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52,78</w:t>
            </w:r>
            <w:r w:rsidR="00774957" w:rsidRPr="006A40E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A40E2" w:rsidRDefault="00FB030A" w:rsidP="00EA7D6F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B030A" w:rsidRPr="006A40E2" w:rsidTr="006A40E2">
        <w:trPr>
          <w:trHeight w:val="2463"/>
        </w:trPr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внебюджетные источники (</w:t>
            </w:r>
            <w:proofErr w:type="spellStart"/>
            <w:r w:rsidRPr="006A40E2">
              <w:rPr>
                <w:rFonts w:ascii="Times New Roman" w:hAnsi="Times New Roman" w:cs="Times New Roman"/>
                <w:color w:val="000000"/>
              </w:rPr>
              <w:t>прогнозно</w:t>
            </w:r>
            <w:proofErr w:type="spellEnd"/>
            <w:r w:rsidRPr="006A40E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30A" w:rsidRPr="006A40E2" w:rsidRDefault="00FB030A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11F63" w:rsidRPr="006A40E2" w:rsidTr="006A40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A40E2" w:rsidRDefault="00911F63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A40E2" w:rsidRDefault="00911F63" w:rsidP="00FB030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40E2">
              <w:rPr>
                <w:rFonts w:ascii="Times New Roman" w:hAnsi="Times New Roman" w:cs="Times New Roman"/>
              </w:rPr>
              <w:t>Мероприятие 2</w:t>
            </w:r>
          </w:p>
          <w:p w:rsidR="00911F63" w:rsidRPr="006A40E2" w:rsidRDefault="00911F63" w:rsidP="00FB030A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</w:rPr>
              <w:t>Ремонт общежитий №3 и №2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A40E2" w:rsidRDefault="00911F63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A40E2" w:rsidRDefault="00911F63" w:rsidP="000727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местные бюджеты (</w:t>
            </w:r>
            <w:proofErr w:type="spellStart"/>
            <w:r w:rsidRPr="006A40E2">
              <w:rPr>
                <w:rFonts w:ascii="Times New Roman" w:hAnsi="Times New Roman" w:cs="Times New Roman"/>
                <w:color w:val="000000"/>
              </w:rPr>
              <w:t>прогнозно</w:t>
            </w:r>
            <w:proofErr w:type="spellEnd"/>
            <w:r w:rsidRPr="006A40E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63" w:rsidRPr="006A40E2" w:rsidRDefault="00774957" w:rsidP="000727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107,21</w:t>
            </w:r>
            <w:r w:rsidR="00911F63" w:rsidRPr="006A40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F63" w:rsidRPr="006A40E2" w:rsidRDefault="00774957" w:rsidP="000727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107,21</w:t>
            </w:r>
            <w:r w:rsidR="00911F63" w:rsidRPr="006A40E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F63" w:rsidRPr="006A40E2" w:rsidRDefault="00911F63" w:rsidP="000727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F63" w:rsidRPr="006A40E2" w:rsidRDefault="00911F63" w:rsidP="000727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6A40E2" w:rsidRPr="006A40E2" w:rsidTr="00626871">
        <w:trPr>
          <w:trHeight w:val="5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E2" w:rsidRPr="006A40E2" w:rsidRDefault="006A40E2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E2" w:rsidRPr="006A40E2" w:rsidRDefault="006A40E2" w:rsidP="00FB030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6A40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E2" w:rsidRPr="006A40E2" w:rsidRDefault="006A40E2" w:rsidP="006F3799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E2" w:rsidRPr="006A40E2" w:rsidRDefault="006A40E2" w:rsidP="000727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Местные бюджеты (</w:t>
            </w:r>
            <w:proofErr w:type="spellStart"/>
            <w:r w:rsidRPr="006A40E2">
              <w:rPr>
                <w:rFonts w:ascii="Times New Roman" w:hAnsi="Times New Roman" w:cs="Times New Roman"/>
                <w:color w:val="000000"/>
              </w:rPr>
              <w:t>прогнозно</w:t>
            </w:r>
            <w:proofErr w:type="spellEnd"/>
            <w:r w:rsidRPr="006A40E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0E2" w:rsidRPr="006A40E2" w:rsidRDefault="006A40E2" w:rsidP="000727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0E2" w:rsidRPr="006A40E2" w:rsidRDefault="006A40E2" w:rsidP="000727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40E2">
              <w:rPr>
                <w:rFonts w:ascii="Times New Roman" w:hAnsi="Times New Roman" w:cs="Times New Roman"/>
                <w:color w:val="000000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0E2" w:rsidRPr="006A40E2" w:rsidRDefault="006A40E2" w:rsidP="000727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A40E2" w:rsidRPr="006A40E2" w:rsidRDefault="006A40E2" w:rsidP="000727BB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2326C" w:rsidRPr="001B7F60" w:rsidRDefault="0062326C" w:rsidP="009C07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326C" w:rsidRDefault="0062326C"/>
    <w:p w:rsidR="0062326C" w:rsidRPr="004D2CD6" w:rsidRDefault="0062326C" w:rsidP="00E46B32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lastRenderedPageBreak/>
        <w:t>Приложение №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6C" w:rsidRPr="004D2CD6" w:rsidRDefault="0062326C" w:rsidP="00E46B32">
      <w:pPr>
        <w:tabs>
          <w:tab w:val="left" w:pos="11199"/>
          <w:tab w:val="left" w:pos="11520"/>
        </w:tabs>
        <w:spacing w:after="0" w:line="240" w:lineRule="auto"/>
        <w:ind w:left="11520"/>
        <w:jc w:val="both"/>
        <w:rPr>
          <w:rFonts w:ascii="Times New Roman" w:hAnsi="Times New Roman" w:cs="Times New Roman"/>
          <w:sz w:val="24"/>
          <w:szCs w:val="24"/>
        </w:rPr>
      </w:pPr>
      <w:r w:rsidRPr="004D2CD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Pr="005367F3">
        <w:rPr>
          <w:rFonts w:ascii="Times New Roman" w:hAnsi="Times New Roman" w:cs="Times New Roman"/>
          <w:color w:val="000000"/>
          <w:spacing w:val="9"/>
          <w:sz w:val="24"/>
          <w:szCs w:val="24"/>
        </w:rPr>
        <w:t>Подлесновско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го</w:t>
      </w:r>
      <w:r w:rsidRPr="005367F3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D2CD6">
        <w:rPr>
          <w:rFonts w:ascii="Times New Roman" w:hAnsi="Times New Roman" w:cs="Times New Roman"/>
          <w:sz w:val="24"/>
          <w:szCs w:val="24"/>
        </w:rPr>
        <w:t xml:space="preserve"> </w:t>
      </w:r>
      <w:r w:rsidR="005E6309" w:rsidRPr="005E6309">
        <w:rPr>
          <w:rFonts w:ascii="Times New Roman" w:hAnsi="Times New Roman" w:cs="Times New Roman"/>
          <w:sz w:val="24"/>
          <w:szCs w:val="24"/>
        </w:rPr>
        <w:t>от 10.11.2016 г. № 226</w:t>
      </w:r>
      <w:bookmarkStart w:id="1" w:name="_GoBack"/>
      <w:bookmarkEnd w:id="1"/>
    </w:p>
    <w:p w:rsidR="0062326C" w:rsidRDefault="0062326C"/>
    <w:p w:rsidR="0062326C" w:rsidRPr="003F6664" w:rsidRDefault="0062326C" w:rsidP="00E46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6B32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3F6664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помещений, расположенных в многоквартирных  </w:t>
      </w:r>
      <w:r w:rsidR="00115475">
        <w:rPr>
          <w:rFonts w:ascii="Times New Roman" w:hAnsi="Times New Roman" w:cs="Times New Roman"/>
          <w:b/>
          <w:bCs/>
          <w:sz w:val="24"/>
          <w:szCs w:val="24"/>
        </w:rPr>
        <w:t>домах на территории Подлесновс</w:t>
      </w:r>
      <w:r w:rsidRPr="003F6664">
        <w:rPr>
          <w:rFonts w:ascii="Times New Roman" w:hAnsi="Times New Roman" w:cs="Times New Roman"/>
          <w:b/>
          <w:bCs/>
          <w:sz w:val="24"/>
          <w:szCs w:val="24"/>
        </w:rPr>
        <w:t>кого муниципального образования Марксовского муниципального района Саратовской области и находящиеся в собственности Подлесновского муниципального образования</w:t>
      </w:r>
    </w:p>
    <w:tbl>
      <w:tblPr>
        <w:tblW w:w="159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3"/>
        <w:gridCol w:w="2848"/>
        <w:gridCol w:w="2848"/>
        <w:gridCol w:w="2848"/>
        <w:gridCol w:w="2848"/>
        <w:gridCol w:w="2848"/>
      </w:tblGrid>
      <w:tr w:rsidR="0062326C" w:rsidRPr="003F6664">
        <w:trPr>
          <w:trHeight w:val="440"/>
        </w:trPr>
        <w:tc>
          <w:tcPr>
            <w:tcW w:w="1723" w:type="dxa"/>
            <w:vMerge w:val="restart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1392" w:type="dxa"/>
            <w:gridSpan w:val="4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Адрес помещения</w:t>
            </w:r>
          </w:p>
        </w:tc>
        <w:tc>
          <w:tcPr>
            <w:tcW w:w="2848" w:type="dxa"/>
            <w:vMerge w:val="restart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Общая площадь помещения, кв.м.</w:t>
            </w:r>
          </w:p>
        </w:tc>
      </w:tr>
      <w:tr w:rsidR="0062326C" w:rsidRPr="003F6664">
        <w:trPr>
          <w:trHeight w:val="140"/>
        </w:trPr>
        <w:tc>
          <w:tcPr>
            <w:tcW w:w="1723" w:type="dxa"/>
            <w:vMerge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№дома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2848" w:type="dxa"/>
            <w:vMerge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26C" w:rsidRPr="003F6664">
        <w:trPr>
          <w:trHeight w:val="191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tabs>
                <w:tab w:val="left" w:pos="55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F164E6">
              <w:rPr>
                <w:rFonts w:ascii="Times New Roman" w:hAnsi="Times New Roman" w:cs="Times New Roman"/>
              </w:rPr>
              <w:t xml:space="preserve">       47,30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47,80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47,70</w:t>
            </w:r>
          </w:p>
        </w:tc>
      </w:tr>
      <w:tr w:rsidR="0062326C" w:rsidRPr="003F6664">
        <w:trPr>
          <w:trHeight w:val="425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49,60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54,00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57,30</w:t>
            </w:r>
          </w:p>
        </w:tc>
      </w:tr>
      <w:tr w:rsidR="0062326C" w:rsidRPr="003F6664">
        <w:trPr>
          <w:trHeight w:val="425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57,80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31,80</w:t>
            </w:r>
          </w:p>
        </w:tc>
      </w:tr>
      <w:tr w:rsidR="0062326C" w:rsidRPr="003F6664">
        <w:trPr>
          <w:trHeight w:val="425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44,80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41,00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46,90</w:t>
            </w:r>
          </w:p>
        </w:tc>
      </w:tr>
      <w:tr w:rsidR="0062326C" w:rsidRPr="003F6664">
        <w:trPr>
          <w:trHeight w:val="440"/>
        </w:trPr>
        <w:tc>
          <w:tcPr>
            <w:tcW w:w="1723" w:type="dxa"/>
          </w:tcPr>
          <w:p w:rsidR="0062326C" w:rsidRPr="00F164E6" w:rsidRDefault="0062326C" w:rsidP="00F164E6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с. Подлесное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ул. Комсомольская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63,00</w:t>
            </w:r>
          </w:p>
        </w:tc>
      </w:tr>
      <w:tr w:rsidR="0062326C" w:rsidRPr="003F6664">
        <w:trPr>
          <w:trHeight w:val="440"/>
        </w:trPr>
        <w:tc>
          <w:tcPr>
            <w:tcW w:w="13115" w:type="dxa"/>
            <w:gridSpan w:val="5"/>
          </w:tcPr>
          <w:p w:rsidR="0062326C" w:rsidRPr="00F164E6" w:rsidRDefault="0062326C" w:rsidP="00F164E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48" w:type="dxa"/>
          </w:tcPr>
          <w:p w:rsidR="0062326C" w:rsidRPr="00F164E6" w:rsidRDefault="0062326C" w:rsidP="00F164E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164E6">
              <w:rPr>
                <w:rFonts w:ascii="Times New Roman" w:hAnsi="Times New Roman" w:cs="Times New Roman"/>
              </w:rPr>
              <w:t>589,00</w:t>
            </w:r>
          </w:p>
        </w:tc>
      </w:tr>
    </w:tbl>
    <w:p w:rsidR="0062326C" w:rsidRPr="00E46B32" w:rsidRDefault="0062326C" w:rsidP="009E5F43">
      <w:pPr>
        <w:rPr>
          <w:rFonts w:ascii="Times New Roman" w:hAnsi="Times New Roman" w:cs="Times New Roman"/>
          <w:sz w:val="24"/>
          <w:szCs w:val="24"/>
        </w:rPr>
      </w:pPr>
    </w:p>
    <w:sectPr w:rsidR="0062326C" w:rsidRPr="00E46B32" w:rsidSect="0082270D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551" w:rsidRDefault="00592551">
      <w:r>
        <w:separator/>
      </w:r>
    </w:p>
  </w:endnote>
  <w:endnote w:type="continuationSeparator" w:id="0">
    <w:p w:rsidR="00592551" w:rsidRDefault="0059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6C" w:rsidRDefault="000E0A26" w:rsidP="00AB3662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2326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E6309">
      <w:rPr>
        <w:rStyle w:val="af0"/>
        <w:noProof/>
      </w:rPr>
      <w:t>7</w:t>
    </w:r>
    <w:r>
      <w:rPr>
        <w:rStyle w:val="af0"/>
      </w:rPr>
      <w:fldChar w:fldCharType="end"/>
    </w:r>
  </w:p>
  <w:p w:rsidR="0062326C" w:rsidRDefault="0062326C" w:rsidP="000C78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551" w:rsidRDefault="00592551">
      <w:r>
        <w:separator/>
      </w:r>
    </w:p>
  </w:footnote>
  <w:footnote w:type="continuationSeparator" w:id="0">
    <w:p w:rsidR="00592551" w:rsidRDefault="00592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16FA"/>
    <w:multiLevelType w:val="hybridMultilevel"/>
    <w:tmpl w:val="6300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D32AA7"/>
    <w:multiLevelType w:val="hybridMultilevel"/>
    <w:tmpl w:val="22D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903DC"/>
    <w:multiLevelType w:val="hybridMultilevel"/>
    <w:tmpl w:val="1D444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729"/>
    <w:rsid w:val="00096899"/>
    <w:rsid w:val="000C78F5"/>
    <w:rsid w:val="000E0A26"/>
    <w:rsid w:val="00114B48"/>
    <w:rsid w:val="00115475"/>
    <w:rsid w:val="00120F71"/>
    <w:rsid w:val="00125040"/>
    <w:rsid w:val="00193D65"/>
    <w:rsid w:val="00195F2D"/>
    <w:rsid w:val="00197A15"/>
    <w:rsid w:val="001A5074"/>
    <w:rsid w:val="001B7F60"/>
    <w:rsid w:val="001D7B22"/>
    <w:rsid w:val="00214B7B"/>
    <w:rsid w:val="0030305D"/>
    <w:rsid w:val="00312C47"/>
    <w:rsid w:val="003309CF"/>
    <w:rsid w:val="00335979"/>
    <w:rsid w:val="003374E7"/>
    <w:rsid w:val="00350A57"/>
    <w:rsid w:val="003E356F"/>
    <w:rsid w:val="003F6664"/>
    <w:rsid w:val="00400FF4"/>
    <w:rsid w:val="004071AF"/>
    <w:rsid w:val="0043180F"/>
    <w:rsid w:val="00464717"/>
    <w:rsid w:val="0048329A"/>
    <w:rsid w:val="00494B82"/>
    <w:rsid w:val="004A0518"/>
    <w:rsid w:val="004D2CD6"/>
    <w:rsid w:val="005367F3"/>
    <w:rsid w:val="00577839"/>
    <w:rsid w:val="00592551"/>
    <w:rsid w:val="005C792D"/>
    <w:rsid w:val="005E6309"/>
    <w:rsid w:val="005F7A3D"/>
    <w:rsid w:val="0062326C"/>
    <w:rsid w:val="00680146"/>
    <w:rsid w:val="006A40E2"/>
    <w:rsid w:val="006B4FE8"/>
    <w:rsid w:val="006F3799"/>
    <w:rsid w:val="0074275C"/>
    <w:rsid w:val="00774957"/>
    <w:rsid w:val="007E3868"/>
    <w:rsid w:val="0081457A"/>
    <w:rsid w:val="0082270D"/>
    <w:rsid w:val="0082595B"/>
    <w:rsid w:val="008A5DEF"/>
    <w:rsid w:val="008C7517"/>
    <w:rsid w:val="00911F63"/>
    <w:rsid w:val="0097553D"/>
    <w:rsid w:val="0098149D"/>
    <w:rsid w:val="009B128A"/>
    <w:rsid w:val="009C0729"/>
    <w:rsid w:val="009E5F43"/>
    <w:rsid w:val="00A033AF"/>
    <w:rsid w:val="00A30D5E"/>
    <w:rsid w:val="00A579FA"/>
    <w:rsid w:val="00A61A7D"/>
    <w:rsid w:val="00A65429"/>
    <w:rsid w:val="00A85BC8"/>
    <w:rsid w:val="00AB3662"/>
    <w:rsid w:val="00AB6D38"/>
    <w:rsid w:val="00B14E73"/>
    <w:rsid w:val="00B6740F"/>
    <w:rsid w:val="00B772D7"/>
    <w:rsid w:val="00B93922"/>
    <w:rsid w:val="00BE3438"/>
    <w:rsid w:val="00BF3FBA"/>
    <w:rsid w:val="00C071D8"/>
    <w:rsid w:val="00C4419B"/>
    <w:rsid w:val="00C726CA"/>
    <w:rsid w:val="00CC0BE0"/>
    <w:rsid w:val="00CC36C2"/>
    <w:rsid w:val="00CD58F0"/>
    <w:rsid w:val="00D73B59"/>
    <w:rsid w:val="00D7585C"/>
    <w:rsid w:val="00D91A73"/>
    <w:rsid w:val="00DA7DD0"/>
    <w:rsid w:val="00E03EA1"/>
    <w:rsid w:val="00E063FB"/>
    <w:rsid w:val="00E46B32"/>
    <w:rsid w:val="00E63642"/>
    <w:rsid w:val="00E63F79"/>
    <w:rsid w:val="00EA7D6F"/>
    <w:rsid w:val="00EC0133"/>
    <w:rsid w:val="00F0683B"/>
    <w:rsid w:val="00F164E6"/>
    <w:rsid w:val="00F16F77"/>
    <w:rsid w:val="00F41005"/>
    <w:rsid w:val="00F71A21"/>
    <w:rsid w:val="00F7736F"/>
    <w:rsid w:val="00FB030A"/>
    <w:rsid w:val="00FE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CA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F7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5F7A3D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7A3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uiPriority w:val="99"/>
    <w:locked/>
    <w:rsid w:val="005F7A3D"/>
    <w:rPr>
      <w:rFonts w:ascii="Cambria" w:hAnsi="Cambria" w:cs="Cambria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9C0729"/>
    <w:rPr>
      <w:b/>
      <w:bCs/>
      <w:color w:val="auto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9C0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uiPriority w:val="99"/>
    <w:rsid w:val="009C0729"/>
    <w:rPr>
      <w:b/>
      <w:bCs/>
      <w:color w:val="auto"/>
      <w:sz w:val="26"/>
      <w:szCs w:val="26"/>
    </w:rPr>
  </w:style>
  <w:style w:type="character" w:customStyle="1" w:styleId="text1">
    <w:name w:val="text1"/>
    <w:uiPriority w:val="99"/>
    <w:rsid w:val="009C0729"/>
    <w:rPr>
      <w:rFonts w:ascii="Arial" w:hAnsi="Arial" w:cs="Arial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9C072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99"/>
    <w:qFormat/>
    <w:rsid w:val="009C0729"/>
    <w:rPr>
      <w:rFonts w:cs="Calibri"/>
      <w:sz w:val="22"/>
      <w:szCs w:val="22"/>
    </w:rPr>
  </w:style>
  <w:style w:type="character" w:customStyle="1" w:styleId="a8">
    <w:name w:val="Основной текст_"/>
    <w:link w:val="30"/>
    <w:uiPriority w:val="99"/>
    <w:locked/>
    <w:rsid w:val="009C072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8"/>
    <w:uiPriority w:val="99"/>
    <w:rsid w:val="009C0729"/>
    <w:pPr>
      <w:shd w:val="clear" w:color="auto" w:fill="FFFFFF"/>
      <w:spacing w:before="420" w:after="240" w:line="322" w:lineRule="exact"/>
      <w:ind w:hanging="42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11"/>
    <w:uiPriority w:val="99"/>
    <w:rsid w:val="009C0729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styleId="a9">
    <w:name w:val="List Paragraph"/>
    <w:basedOn w:val="a"/>
    <w:uiPriority w:val="99"/>
    <w:qFormat/>
    <w:rsid w:val="009C0729"/>
    <w:pPr>
      <w:spacing w:after="0" w:line="240" w:lineRule="auto"/>
      <w:ind w:left="720"/>
      <w:jc w:val="both"/>
    </w:pPr>
    <w:rPr>
      <w:lang w:eastAsia="en-US"/>
    </w:rPr>
  </w:style>
  <w:style w:type="character" w:customStyle="1" w:styleId="FontStyle32">
    <w:name w:val="Font Style32"/>
    <w:uiPriority w:val="99"/>
    <w:rsid w:val="005F7A3D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uiPriority w:val="99"/>
    <w:rsid w:val="00CC0BE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98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8149D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400FF4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0C78F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374E7"/>
  </w:style>
  <w:style w:type="character" w:styleId="af0">
    <w:name w:val="page number"/>
    <w:basedOn w:val="a0"/>
    <w:uiPriority w:val="99"/>
    <w:rsid w:val="000C7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0.111\_&#1086;&#1073;&#1097;&#1072;&#1103;_\&#1089;&#1077;&#1083;&#1100;&#1093;&#1086;&#1079;&#1085;&#1080;&#1082;&#1080;\&#1087;&#1088;&#1086;&#1075;&#1088;&#1072;&#1084;&#1084;&#1072;%202015-2020\&#1055;&#1088;&#1080;&#1083;&#1086;&#1078;&#1077;&#1085;&#1080;&#1077;%20&#1057;&#1061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ПМО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1</cp:lastModifiedBy>
  <cp:revision>30</cp:revision>
  <cp:lastPrinted>2016-11-16T08:07:00Z</cp:lastPrinted>
  <dcterms:created xsi:type="dcterms:W3CDTF">2014-11-19T04:28:00Z</dcterms:created>
  <dcterms:modified xsi:type="dcterms:W3CDTF">2016-11-16T11:24:00Z</dcterms:modified>
</cp:coreProperties>
</file>