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AD" w:rsidRPr="00264CAD" w:rsidRDefault="00264CAD" w:rsidP="00264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AD">
        <w:rPr>
          <w:lang w:eastAsia="ru-RU"/>
        </w:rPr>
        <w:br/>
      </w:r>
      <w:r w:rsidRPr="00264CAD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264CAD" w:rsidRPr="00264CAD" w:rsidRDefault="00264CAD" w:rsidP="00264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AD">
        <w:rPr>
          <w:rFonts w:ascii="Times New Roman" w:hAnsi="Times New Roman" w:cs="Times New Roman"/>
          <w:b/>
          <w:sz w:val="28"/>
          <w:szCs w:val="28"/>
        </w:rPr>
        <w:t>ПОДЛЕСНОВСКОГО МУНИЦИПАЛЬНОГО ОБРАЗОВАНИЯ</w:t>
      </w:r>
      <w:r w:rsidRPr="00264CAD">
        <w:rPr>
          <w:rFonts w:ascii="Times New Roman" w:hAnsi="Times New Roman" w:cs="Times New Roman"/>
          <w:b/>
          <w:sz w:val="28"/>
          <w:szCs w:val="28"/>
        </w:rPr>
        <w:br/>
        <w:t>МАРКСОВСКОГО МУНИЦИПАЛЬНОГО РАЙОНА</w:t>
      </w:r>
    </w:p>
    <w:p w:rsidR="00264CAD" w:rsidRPr="00264CAD" w:rsidRDefault="00264CAD" w:rsidP="00264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A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264CAD" w:rsidRDefault="00264CAD" w:rsidP="00264C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4CAD" w:rsidRPr="00264CAD" w:rsidRDefault="00264CAD" w:rsidP="00264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A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64CAD" w:rsidRPr="00264CAD" w:rsidRDefault="00264CAD" w:rsidP="00264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 </w:t>
      </w:r>
    </w:p>
    <w:p w:rsidR="00264CAD" w:rsidRPr="00264CAD" w:rsidRDefault="00264CAD" w:rsidP="00264CAD">
      <w:pPr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 xml:space="preserve">от </w:t>
      </w:r>
      <w:r w:rsidR="00121CA2">
        <w:rPr>
          <w:rFonts w:ascii="Times New Roman" w:hAnsi="Times New Roman" w:cs="Times New Roman"/>
          <w:sz w:val="28"/>
          <w:szCs w:val="28"/>
        </w:rPr>
        <w:t xml:space="preserve">13.12.2019 </w:t>
      </w:r>
      <w:bookmarkStart w:id="0" w:name="_GoBack"/>
      <w:bookmarkEnd w:id="0"/>
      <w:r w:rsidRPr="00264CAD">
        <w:rPr>
          <w:rFonts w:ascii="Times New Roman" w:hAnsi="Times New Roman" w:cs="Times New Roman"/>
          <w:sz w:val="28"/>
          <w:szCs w:val="28"/>
        </w:rPr>
        <w:t xml:space="preserve">г. № </w:t>
      </w:r>
      <w:r w:rsidR="00121CA2">
        <w:rPr>
          <w:rFonts w:ascii="Times New Roman" w:hAnsi="Times New Roman" w:cs="Times New Roman"/>
          <w:sz w:val="28"/>
          <w:szCs w:val="28"/>
        </w:rPr>
        <w:t>18/71</w:t>
      </w:r>
      <w:r w:rsidR="00121CA2" w:rsidRPr="00264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CAD" w:rsidRPr="00264CAD" w:rsidRDefault="00264CAD" w:rsidP="00264CAD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64CAD">
        <w:rPr>
          <w:rFonts w:ascii="Times New Roman" w:hAnsi="Times New Roman" w:cs="Times New Roman"/>
          <w:b/>
          <w:sz w:val="28"/>
          <w:szCs w:val="28"/>
        </w:rPr>
        <w:t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7C2E1C" w:rsidRDefault="00264CAD" w:rsidP="00264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CAD">
        <w:rPr>
          <w:rFonts w:ascii="Times New Roman" w:hAnsi="Times New Roman" w:cs="Times New Roman"/>
          <w:sz w:val="28"/>
          <w:szCs w:val="28"/>
        </w:rPr>
        <w:t>На основании Федеральных законов от 06.10.2003</w:t>
      </w:r>
      <w:r w:rsidR="007C2E1C">
        <w:rPr>
          <w:rFonts w:ascii="Times New Roman" w:hAnsi="Times New Roman" w:cs="Times New Roman"/>
          <w:sz w:val="28"/>
          <w:szCs w:val="28"/>
        </w:rPr>
        <w:t xml:space="preserve"> г.</w:t>
      </w:r>
      <w:r w:rsidRPr="00264CAD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25.12.2008 </w:t>
      </w:r>
      <w:r w:rsidR="007C2E1C">
        <w:rPr>
          <w:rFonts w:ascii="Times New Roman" w:hAnsi="Times New Roman" w:cs="Times New Roman"/>
          <w:sz w:val="28"/>
          <w:szCs w:val="28"/>
        </w:rPr>
        <w:t xml:space="preserve">г. </w:t>
      </w:r>
      <w:r w:rsidRPr="00264CAD">
        <w:rPr>
          <w:rFonts w:ascii="Times New Roman" w:hAnsi="Times New Roman" w:cs="Times New Roman"/>
          <w:sz w:val="28"/>
          <w:szCs w:val="28"/>
        </w:rPr>
        <w:t xml:space="preserve">№ 273-ФЗ «О противодействии коррупции», </w:t>
      </w:r>
      <w:r w:rsidR="007C2E1C">
        <w:rPr>
          <w:rFonts w:ascii="Times New Roman" w:hAnsi="Times New Roman" w:cs="Times New Roman"/>
          <w:sz w:val="28"/>
          <w:szCs w:val="28"/>
        </w:rPr>
        <w:t>Закона Саратовской области от 02.08.2017 г. № 66-ЗСО «О порядке предоставления гражданами, претендующими на замещение муниципальной должности, должности главы местной администрации по контракту, и лицами, замещающими муниципальные должности, должности глав местных администраций по контракту, сведений о доходах</w:t>
      </w:r>
      <w:proofErr w:type="gramEnd"/>
      <w:r w:rsidR="007C2E1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C2E1C">
        <w:rPr>
          <w:rFonts w:ascii="Times New Roman" w:hAnsi="Times New Roman" w:cs="Times New Roman"/>
          <w:sz w:val="28"/>
          <w:szCs w:val="28"/>
        </w:rPr>
        <w:t xml:space="preserve">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коррупции, и проверки достоверности и полноты таких сведений», </w:t>
      </w:r>
      <w:r w:rsidRPr="00264CAD"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r w:rsidR="007C2E1C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 Марксовского муниципального района Саратовской области</w:t>
      </w:r>
      <w:r w:rsidRPr="00264CAD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7C2E1C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 Марксовского муниципального района Саратовской</w:t>
      </w:r>
      <w:r w:rsidR="007C2E1C" w:rsidRPr="00264C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64CAD" w:rsidRPr="00264CAD" w:rsidRDefault="007C2E1C" w:rsidP="007C2E1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2E1C">
        <w:rPr>
          <w:rFonts w:ascii="Times New Roman" w:hAnsi="Times New Roman" w:cs="Times New Roman"/>
          <w:b/>
          <w:sz w:val="28"/>
          <w:szCs w:val="28"/>
        </w:rPr>
        <w:t>РЕШИЛ</w:t>
      </w:r>
      <w:r w:rsidR="00264CAD" w:rsidRPr="00264CAD">
        <w:rPr>
          <w:rFonts w:ascii="Times New Roman" w:hAnsi="Times New Roman" w:cs="Times New Roman"/>
          <w:sz w:val="28"/>
          <w:szCs w:val="28"/>
        </w:rPr>
        <w:t>:</w:t>
      </w:r>
    </w:p>
    <w:p w:rsidR="00264CAD" w:rsidRPr="00264CAD" w:rsidRDefault="00264CAD" w:rsidP="007C2E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64CAD">
        <w:rPr>
          <w:rFonts w:ascii="Times New Roman" w:hAnsi="Times New Roman" w:cs="Times New Roman"/>
          <w:sz w:val="28"/>
          <w:szCs w:val="28"/>
        </w:rPr>
        <w:t xml:space="preserve">Утвердить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</w:t>
      </w:r>
      <w:r w:rsidRPr="00264CAD">
        <w:rPr>
          <w:rFonts w:ascii="Times New Roman" w:hAnsi="Times New Roman" w:cs="Times New Roman"/>
          <w:sz w:val="28"/>
          <w:szCs w:val="28"/>
        </w:rPr>
        <w:lastRenderedPageBreak/>
        <w:t>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согласно</w:t>
      </w:r>
      <w:proofErr w:type="gramEnd"/>
      <w:r w:rsidRPr="00264CAD">
        <w:rPr>
          <w:rFonts w:ascii="Times New Roman" w:hAnsi="Times New Roman" w:cs="Times New Roman"/>
          <w:sz w:val="28"/>
          <w:szCs w:val="28"/>
        </w:rPr>
        <w:t xml:space="preserve"> </w:t>
      </w:r>
      <w:r w:rsidR="007C2E1C">
        <w:rPr>
          <w:rFonts w:ascii="Times New Roman" w:hAnsi="Times New Roman" w:cs="Times New Roman"/>
          <w:sz w:val="28"/>
          <w:szCs w:val="28"/>
        </w:rPr>
        <w:t>П</w:t>
      </w:r>
      <w:r w:rsidRPr="00264CAD">
        <w:rPr>
          <w:rFonts w:ascii="Times New Roman" w:hAnsi="Times New Roman" w:cs="Times New Roman"/>
          <w:sz w:val="28"/>
          <w:szCs w:val="28"/>
        </w:rPr>
        <w:t>риложению.</w:t>
      </w:r>
    </w:p>
    <w:p w:rsidR="00264CAD" w:rsidRPr="00264CAD" w:rsidRDefault="00264CAD" w:rsidP="007C2E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официального обнародования на официальном сайте администрации </w:t>
      </w:r>
      <w:r w:rsidR="007C2E1C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 Марксовского муниципального района Саратовской</w:t>
      </w:r>
      <w:r w:rsidRPr="00264CAD">
        <w:rPr>
          <w:rFonts w:ascii="Times New Roman" w:hAnsi="Times New Roman" w:cs="Times New Roman"/>
          <w:sz w:val="28"/>
          <w:szCs w:val="28"/>
        </w:rPr>
        <w:t xml:space="preserve"> (</w:t>
      </w:r>
      <w:hyperlink w:history="1">
        <w:r w:rsidR="007C2E1C" w:rsidRPr="007C2E1C">
          <w:rPr>
            <w:rStyle w:val="a4"/>
            <w:rFonts w:ascii="Times New Roman" w:hAnsi="Times New Roman" w:cs="Times New Roman"/>
            <w:sz w:val="28"/>
            <w:szCs w:val="28"/>
          </w:rPr>
          <w:t>http://podlesnovskoe.mo64.ru/</w:t>
        </w:r>
        <w:r w:rsidRPr="00264CAD">
          <w:rPr>
            <w:rStyle w:val="a4"/>
            <w:rFonts w:ascii="Times New Roman" w:hAnsi="Times New Roman" w:cs="Times New Roman"/>
            <w:sz w:val="28"/>
            <w:szCs w:val="28"/>
          </w:rPr>
          <w:t>)</w:t>
        </w:r>
      </w:hyperlink>
      <w:r w:rsidRPr="00264CAD">
        <w:rPr>
          <w:rFonts w:ascii="Times New Roman" w:hAnsi="Times New Roman" w:cs="Times New Roman"/>
          <w:sz w:val="28"/>
          <w:szCs w:val="28"/>
        </w:rPr>
        <w:t>.</w:t>
      </w:r>
    </w:p>
    <w:p w:rsidR="00264CAD" w:rsidRPr="00264CAD" w:rsidRDefault="00264CAD" w:rsidP="007C2E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3. Контроль исполнения настоящего решения оставляю за собой.</w:t>
      </w:r>
    </w:p>
    <w:p w:rsidR="00264CAD" w:rsidRPr="00264CAD" w:rsidRDefault="00264CAD" w:rsidP="00264CA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 </w:t>
      </w:r>
    </w:p>
    <w:p w:rsidR="00264CAD" w:rsidRDefault="00264CAD" w:rsidP="007C2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C2E1C">
        <w:rPr>
          <w:rFonts w:ascii="Times New Roman" w:hAnsi="Times New Roman" w:cs="Times New Roman"/>
          <w:sz w:val="28"/>
          <w:szCs w:val="28"/>
        </w:rPr>
        <w:t>Подлесновского</w:t>
      </w:r>
    </w:p>
    <w:p w:rsidR="007C2E1C" w:rsidRPr="00264CAD" w:rsidRDefault="007C2E1C" w:rsidP="007C2E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С.А.Кузьминова</w:t>
      </w:r>
    </w:p>
    <w:p w:rsidR="00264CAD" w:rsidRPr="00264CAD" w:rsidRDefault="00264CAD" w:rsidP="007C2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br/>
      </w:r>
    </w:p>
    <w:p w:rsidR="00264CAD" w:rsidRDefault="00264CAD" w:rsidP="00264CAD">
      <w:pPr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 </w:t>
      </w:r>
    </w:p>
    <w:p w:rsidR="007C2E1C" w:rsidRDefault="007C2E1C" w:rsidP="00264CAD">
      <w:pPr>
        <w:rPr>
          <w:rFonts w:ascii="Times New Roman" w:hAnsi="Times New Roman" w:cs="Times New Roman"/>
          <w:sz w:val="28"/>
          <w:szCs w:val="28"/>
        </w:rPr>
      </w:pPr>
    </w:p>
    <w:p w:rsidR="007C2E1C" w:rsidRDefault="007C2E1C" w:rsidP="00264CAD">
      <w:pPr>
        <w:rPr>
          <w:rFonts w:ascii="Times New Roman" w:hAnsi="Times New Roman" w:cs="Times New Roman"/>
          <w:sz w:val="28"/>
          <w:szCs w:val="28"/>
        </w:rPr>
      </w:pPr>
    </w:p>
    <w:p w:rsidR="007C2E1C" w:rsidRDefault="007C2E1C" w:rsidP="00264CAD">
      <w:pPr>
        <w:rPr>
          <w:rFonts w:ascii="Times New Roman" w:hAnsi="Times New Roman" w:cs="Times New Roman"/>
          <w:sz w:val="28"/>
          <w:szCs w:val="28"/>
        </w:rPr>
      </w:pPr>
    </w:p>
    <w:p w:rsidR="007C2E1C" w:rsidRDefault="007C2E1C" w:rsidP="00264CAD">
      <w:pPr>
        <w:rPr>
          <w:rFonts w:ascii="Times New Roman" w:hAnsi="Times New Roman" w:cs="Times New Roman"/>
          <w:sz w:val="28"/>
          <w:szCs w:val="28"/>
        </w:rPr>
      </w:pPr>
    </w:p>
    <w:p w:rsidR="007C2E1C" w:rsidRDefault="007C2E1C" w:rsidP="00264CAD">
      <w:pPr>
        <w:rPr>
          <w:rFonts w:ascii="Times New Roman" w:hAnsi="Times New Roman" w:cs="Times New Roman"/>
          <w:sz w:val="28"/>
          <w:szCs w:val="28"/>
        </w:rPr>
      </w:pPr>
    </w:p>
    <w:p w:rsidR="007C2E1C" w:rsidRDefault="007C2E1C" w:rsidP="00264CAD">
      <w:pPr>
        <w:rPr>
          <w:rFonts w:ascii="Times New Roman" w:hAnsi="Times New Roman" w:cs="Times New Roman"/>
          <w:sz w:val="28"/>
          <w:szCs w:val="28"/>
        </w:rPr>
      </w:pPr>
    </w:p>
    <w:p w:rsidR="007C2E1C" w:rsidRDefault="007C2E1C" w:rsidP="00264CAD">
      <w:pPr>
        <w:rPr>
          <w:rFonts w:ascii="Times New Roman" w:hAnsi="Times New Roman" w:cs="Times New Roman"/>
          <w:sz w:val="28"/>
          <w:szCs w:val="28"/>
        </w:rPr>
      </w:pPr>
    </w:p>
    <w:p w:rsidR="007C2E1C" w:rsidRDefault="007C2E1C" w:rsidP="00264CAD">
      <w:pPr>
        <w:rPr>
          <w:rFonts w:ascii="Times New Roman" w:hAnsi="Times New Roman" w:cs="Times New Roman"/>
          <w:sz w:val="28"/>
          <w:szCs w:val="28"/>
        </w:rPr>
      </w:pPr>
    </w:p>
    <w:p w:rsidR="007C2E1C" w:rsidRDefault="007C2E1C" w:rsidP="00264CAD">
      <w:pPr>
        <w:rPr>
          <w:rFonts w:ascii="Times New Roman" w:hAnsi="Times New Roman" w:cs="Times New Roman"/>
          <w:sz w:val="28"/>
          <w:szCs w:val="28"/>
        </w:rPr>
      </w:pPr>
    </w:p>
    <w:p w:rsidR="007C2E1C" w:rsidRDefault="007C2E1C" w:rsidP="00264CAD">
      <w:pPr>
        <w:rPr>
          <w:rFonts w:ascii="Times New Roman" w:hAnsi="Times New Roman" w:cs="Times New Roman"/>
          <w:sz w:val="28"/>
          <w:szCs w:val="28"/>
        </w:rPr>
      </w:pPr>
    </w:p>
    <w:p w:rsidR="007C2E1C" w:rsidRDefault="007C2E1C" w:rsidP="00264CAD">
      <w:pPr>
        <w:rPr>
          <w:rFonts w:ascii="Times New Roman" w:hAnsi="Times New Roman" w:cs="Times New Roman"/>
          <w:sz w:val="28"/>
          <w:szCs w:val="28"/>
        </w:rPr>
      </w:pPr>
    </w:p>
    <w:p w:rsidR="007C2E1C" w:rsidRDefault="007C2E1C" w:rsidP="00264CAD">
      <w:pPr>
        <w:rPr>
          <w:rFonts w:ascii="Times New Roman" w:hAnsi="Times New Roman" w:cs="Times New Roman"/>
          <w:sz w:val="28"/>
          <w:szCs w:val="28"/>
        </w:rPr>
      </w:pPr>
    </w:p>
    <w:p w:rsidR="007C2E1C" w:rsidRDefault="007C2E1C" w:rsidP="00264CAD">
      <w:pPr>
        <w:rPr>
          <w:rFonts w:ascii="Times New Roman" w:hAnsi="Times New Roman" w:cs="Times New Roman"/>
          <w:sz w:val="28"/>
          <w:szCs w:val="28"/>
        </w:rPr>
      </w:pPr>
    </w:p>
    <w:p w:rsidR="007C2E1C" w:rsidRDefault="007C2E1C" w:rsidP="00264CA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7C2E1C" w:rsidTr="00796871">
        <w:tc>
          <w:tcPr>
            <w:tcW w:w="4643" w:type="dxa"/>
          </w:tcPr>
          <w:p w:rsidR="007C2E1C" w:rsidRDefault="007C2E1C" w:rsidP="00264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7C2E1C" w:rsidRDefault="007C2E1C" w:rsidP="0026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7C2E1C" w:rsidRDefault="007C2E1C" w:rsidP="0026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Подлесновского муниципального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________________№___________</w:t>
            </w:r>
          </w:p>
        </w:tc>
      </w:tr>
    </w:tbl>
    <w:p w:rsidR="00264CAD" w:rsidRPr="00264CAD" w:rsidRDefault="00264CAD" w:rsidP="00264CAD">
      <w:pPr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 </w:t>
      </w:r>
    </w:p>
    <w:p w:rsidR="00796871" w:rsidRDefault="00796871" w:rsidP="00227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871">
        <w:rPr>
          <w:rFonts w:ascii="Times New Roman" w:hAnsi="Times New Roman" w:cs="Times New Roman"/>
          <w:b/>
          <w:sz w:val="28"/>
          <w:szCs w:val="28"/>
        </w:rPr>
        <w:t>ПОРЯДОК</w:t>
      </w:r>
      <w:r w:rsidR="00264CAD" w:rsidRPr="007968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6871" w:rsidRDefault="00264CAD" w:rsidP="00227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6871">
        <w:rPr>
          <w:rFonts w:ascii="Times New Roman" w:hAnsi="Times New Roman" w:cs="Times New Roman"/>
          <w:b/>
          <w:sz w:val="28"/>
          <w:szCs w:val="28"/>
        </w:rPr>
        <w:t xml:space="preserve"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</w:t>
      </w:r>
      <w:proofErr w:type="gramEnd"/>
    </w:p>
    <w:p w:rsidR="00264CAD" w:rsidRPr="00796871" w:rsidRDefault="00264CAD" w:rsidP="00227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871">
        <w:rPr>
          <w:rFonts w:ascii="Times New Roman" w:hAnsi="Times New Roman" w:cs="Times New Roman"/>
          <w:b/>
          <w:sz w:val="28"/>
          <w:szCs w:val="28"/>
        </w:rPr>
        <w:t>сведений является несущественным</w:t>
      </w:r>
    </w:p>
    <w:p w:rsidR="00264CAD" w:rsidRPr="00264CAD" w:rsidRDefault="00264CAD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 </w:t>
      </w:r>
    </w:p>
    <w:p w:rsidR="00264CAD" w:rsidRPr="00264CAD" w:rsidRDefault="00264CAD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1. 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64CAD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(далее – лица, замещающие муниципальные должности) в </w:t>
      </w:r>
      <w:r w:rsidR="00796871">
        <w:rPr>
          <w:rFonts w:ascii="Times New Roman" w:hAnsi="Times New Roman" w:cs="Times New Roman"/>
          <w:sz w:val="28"/>
          <w:szCs w:val="28"/>
        </w:rPr>
        <w:t xml:space="preserve">Подлесновском муниципальном образовании Марксовского </w:t>
      </w:r>
      <w:r w:rsidRPr="00264CA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96871"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Pr="00264CAD">
        <w:rPr>
          <w:rFonts w:ascii="Times New Roman" w:hAnsi="Times New Roman" w:cs="Times New Roman"/>
          <w:sz w:val="28"/>
          <w:szCs w:val="28"/>
        </w:rPr>
        <w:t>области,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</w:t>
      </w:r>
      <w:proofErr w:type="gramEnd"/>
      <w:r w:rsidRPr="00264C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CAD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264CAD">
        <w:rPr>
          <w:rFonts w:ascii="Times New Roman" w:hAnsi="Times New Roman" w:cs="Times New Roman"/>
          <w:sz w:val="28"/>
          <w:szCs w:val="28"/>
        </w:rPr>
        <w:t xml:space="preserve"> имущественного характера своих супруги (супруга) и несовершеннолетних детей, если искажение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этих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сведений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является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="00227C0C">
        <w:rPr>
          <w:rFonts w:ascii="Times New Roman" w:hAnsi="Times New Roman" w:cs="Times New Roman"/>
          <w:sz w:val="28"/>
          <w:szCs w:val="28"/>
        </w:rPr>
        <w:t>несущественным.</w:t>
      </w:r>
    </w:p>
    <w:p w:rsidR="00264CAD" w:rsidRPr="00264CAD" w:rsidRDefault="00264CAD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2.   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64CAD">
        <w:rPr>
          <w:rFonts w:ascii="Times New Roman" w:hAnsi="Times New Roman" w:cs="Times New Roman"/>
          <w:sz w:val="28"/>
          <w:szCs w:val="28"/>
        </w:rPr>
        <w:t xml:space="preserve"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</w:t>
      </w:r>
      <w:r w:rsidR="00227C0C">
        <w:rPr>
          <w:rFonts w:ascii="Times New Roman" w:hAnsi="Times New Roman" w:cs="Times New Roman"/>
          <w:sz w:val="28"/>
          <w:szCs w:val="28"/>
        </w:rPr>
        <w:t>следующие меры ответственности:</w:t>
      </w:r>
      <w:proofErr w:type="gramEnd"/>
    </w:p>
    <w:p w:rsidR="00264CAD" w:rsidRPr="00264CAD" w:rsidRDefault="00264CAD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1)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="00227C0C">
        <w:rPr>
          <w:rFonts w:ascii="Times New Roman" w:hAnsi="Times New Roman" w:cs="Times New Roman"/>
          <w:sz w:val="28"/>
          <w:szCs w:val="28"/>
        </w:rPr>
        <w:t>предупреждение;</w:t>
      </w:r>
    </w:p>
    <w:p w:rsidR="00264CAD" w:rsidRPr="00264CAD" w:rsidRDefault="00264CAD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его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="00227C0C">
        <w:rPr>
          <w:rFonts w:ascii="Times New Roman" w:hAnsi="Times New Roman" w:cs="Times New Roman"/>
          <w:sz w:val="28"/>
          <w:szCs w:val="28"/>
        </w:rPr>
        <w:t>полномочий;</w:t>
      </w:r>
    </w:p>
    <w:p w:rsidR="00264CAD" w:rsidRPr="00264CAD" w:rsidRDefault="00264CAD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срока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его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полномочий;</w:t>
      </w:r>
    </w:p>
    <w:p w:rsidR="00264CAD" w:rsidRPr="00264CAD" w:rsidRDefault="00264CAD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прекращения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срока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его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="00227C0C">
        <w:rPr>
          <w:rFonts w:ascii="Times New Roman" w:hAnsi="Times New Roman" w:cs="Times New Roman"/>
          <w:sz w:val="28"/>
          <w:szCs w:val="28"/>
        </w:rPr>
        <w:t>полномочий;</w:t>
      </w:r>
    </w:p>
    <w:p w:rsidR="00264CAD" w:rsidRPr="00264CAD" w:rsidRDefault="00264CAD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срока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его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="00227C0C">
        <w:rPr>
          <w:rFonts w:ascii="Times New Roman" w:hAnsi="Times New Roman" w:cs="Times New Roman"/>
          <w:sz w:val="28"/>
          <w:szCs w:val="28"/>
        </w:rPr>
        <w:t>полномочий.</w:t>
      </w:r>
    </w:p>
    <w:p w:rsidR="00264CAD" w:rsidRPr="00264CAD" w:rsidRDefault="00264CAD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3. Решение о применении мер ответственности, предусмотренных в пункте 2 настоящего Порядка (далее – меры ответст</w:t>
      </w:r>
      <w:r w:rsidR="00227C0C">
        <w:rPr>
          <w:rFonts w:ascii="Times New Roman" w:hAnsi="Times New Roman" w:cs="Times New Roman"/>
          <w:sz w:val="28"/>
          <w:szCs w:val="28"/>
        </w:rPr>
        <w:t>венности), принимается Советом Подлесновского муниципального образования Марксовского муниципального района Саратовской области. </w:t>
      </w:r>
    </w:p>
    <w:p w:rsidR="00264CAD" w:rsidRPr="00264CAD" w:rsidRDefault="00264CAD" w:rsidP="00227C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64CAD">
        <w:rPr>
          <w:rFonts w:ascii="Times New Roman" w:hAnsi="Times New Roman" w:cs="Times New Roman"/>
          <w:sz w:val="28"/>
          <w:szCs w:val="28"/>
        </w:rPr>
        <w:t xml:space="preserve">По результатам проверки, проведенной по решению губернатора </w:t>
      </w:r>
      <w:r w:rsidR="00227C0C">
        <w:rPr>
          <w:rFonts w:ascii="Times New Roman" w:hAnsi="Times New Roman" w:cs="Times New Roman"/>
          <w:sz w:val="28"/>
          <w:szCs w:val="28"/>
        </w:rPr>
        <w:t>Саратовской</w:t>
      </w:r>
      <w:r w:rsidRPr="00264CAD">
        <w:rPr>
          <w:rFonts w:ascii="Times New Roman" w:hAnsi="Times New Roman" w:cs="Times New Roman"/>
          <w:sz w:val="28"/>
          <w:szCs w:val="28"/>
        </w:rPr>
        <w:t xml:space="preserve"> области в соответствии с </w:t>
      </w:r>
      <w:r w:rsidR="00227C0C">
        <w:rPr>
          <w:rFonts w:ascii="Times New Roman" w:hAnsi="Times New Roman" w:cs="Times New Roman"/>
          <w:sz w:val="28"/>
          <w:szCs w:val="28"/>
        </w:rPr>
        <w:t>Законом Саратовской области от 02.08.2017 г. № 66-ЗСО «О порядке предоставления гражданами, претендующими на замещение муниципальной должности, должности главы местной администрации по контракту, и лицами, замещающими муниципальные должности, должности глав местных администраций по контракту, сведений о доходах, расходах, об имуществе и обязательствах имущественного характера, представляемых в соответствии с законодательством</w:t>
      </w:r>
      <w:proofErr w:type="gramEnd"/>
      <w:r w:rsidR="00227C0C">
        <w:rPr>
          <w:rFonts w:ascii="Times New Roman" w:hAnsi="Times New Roman" w:cs="Times New Roman"/>
          <w:sz w:val="28"/>
          <w:szCs w:val="28"/>
        </w:rPr>
        <w:t xml:space="preserve"> Российской Федерации о противодействии коррупции, и проверки достоверности и полноты таких сведений» </w:t>
      </w:r>
      <w:r w:rsidRPr="00264CAD">
        <w:rPr>
          <w:rFonts w:ascii="Times New Roman" w:hAnsi="Times New Roman" w:cs="Times New Roman"/>
          <w:sz w:val="28"/>
          <w:szCs w:val="28"/>
        </w:rPr>
        <w:t xml:space="preserve">в Совет </w:t>
      </w:r>
      <w:r w:rsidR="00227C0C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 Марксовского муниципального района Саратовской области</w:t>
      </w:r>
      <w:r w:rsidRPr="00264CAD">
        <w:rPr>
          <w:rFonts w:ascii="Times New Roman" w:hAnsi="Times New Roman" w:cs="Times New Roman"/>
          <w:sz w:val="28"/>
          <w:szCs w:val="28"/>
        </w:rPr>
        <w:t xml:space="preserve"> представляется доклад, содержащий предложение о применении к лицу, замещающему муниципальную должность, мер от</w:t>
      </w:r>
      <w:r w:rsidR="00227C0C">
        <w:rPr>
          <w:rFonts w:ascii="Times New Roman" w:hAnsi="Times New Roman" w:cs="Times New Roman"/>
          <w:sz w:val="28"/>
          <w:szCs w:val="28"/>
        </w:rPr>
        <w:t>ветственности (далее – доклад).</w:t>
      </w:r>
    </w:p>
    <w:p w:rsidR="00264CAD" w:rsidRPr="00225DDB" w:rsidRDefault="00225DDB" w:rsidP="00227C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Совет депутатов </w:t>
      </w:r>
      <w:r w:rsidRPr="00225DDB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 Марксовского муниципального района Саратовской области</w:t>
      </w:r>
      <w:r w:rsidRPr="00225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рассматривает доклад на ближайшем заседании после его получения</w:t>
      </w:r>
      <w:r w:rsidR="00264CAD" w:rsidRPr="00225DDB">
        <w:rPr>
          <w:rFonts w:ascii="Times New Roman" w:hAnsi="Times New Roman" w:cs="Times New Roman"/>
          <w:sz w:val="28"/>
          <w:szCs w:val="28"/>
        </w:rPr>
        <w:t>.</w:t>
      </w:r>
    </w:p>
    <w:p w:rsidR="00227C0C" w:rsidRDefault="00264CAD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CAD">
        <w:rPr>
          <w:rFonts w:ascii="Times New Roman" w:hAnsi="Times New Roman" w:cs="Times New Roman"/>
          <w:sz w:val="28"/>
          <w:szCs w:val="28"/>
        </w:rPr>
        <w:t xml:space="preserve">При поступлении информации из органов прокуратуры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Совет </w:t>
      </w:r>
      <w:r w:rsidR="00227C0C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 Марксовского муниципального района Саратовской области</w:t>
      </w:r>
      <w:r w:rsidR="00227C0C" w:rsidRPr="00264CAD">
        <w:rPr>
          <w:rFonts w:ascii="Times New Roman" w:hAnsi="Times New Roman" w:cs="Times New Roman"/>
          <w:sz w:val="28"/>
          <w:szCs w:val="28"/>
        </w:rPr>
        <w:t xml:space="preserve"> </w:t>
      </w:r>
      <w:r w:rsidRPr="00264CAD">
        <w:rPr>
          <w:rFonts w:ascii="Times New Roman" w:hAnsi="Times New Roman" w:cs="Times New Roman"/>
          <w:sz w:val="28"/>
          <w:szCs w:val="28"/>
        </w:rPr>
        <w:t>вправе самостоятельно принять решение о применении к</w:t>
      </w:r>
      <w:proofErr w:type="gramEnd"/>
      <w:r w:rsidRPr="00264CAD">
        <w:rPr>
          <w:rFonts w:ascii="Times New Roman" w:hAnsi="Times New Roman" w:cs="Times New Roman"/>
          <w:sz w:val="28"/>
          <w:szCs w:val="28"/>
        </w:rPr>
        <w:t xml:space="preserve"> лицу, замещающему муниципальную должность, мер ответственности после рассмотрения данного вопроса на заседании комиссии по соблюдению требований к должностному поведению и урегул</w:t>
      </w:r>
      <w:r w:rsidR="00227C0C">
        <w:rPr>
          <w:rFonts w:ascii="Times New Roman" w:hAnsi="Times New Roman" w:cs="Times New Roman"/>
          <w:sz w:val="28"/>
          <w:szCs w:val="28"/>
        </w:rPr>
        <w:t xml:space="preserve">ированию конфликта интересов.  </w:t>
      </w:r>
    </w:p>
    <w:p w:rsidR="00227C0C" w:rsidRDefault="00264CAD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 xml:space="preserve">5. Решение о применении к лицу, замещающему муниципальную должность, мер ответственности принимается по результатам </w:t>
      </w:r>
      <w:r w:rsidRPr="00264CAD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рассмотрения доклада большинством голосов от установленной численности депутатов Совета </w:t>
      </w:r>
      <w:r w:rsidR="00227C0C">
        <w:rPr>
          <w:rFonts w:ascii="Times New Roman" w:hAnsi="Times New Roman" w:cs="Times New Roman"/>
          <w:sz w:val="28"/>
          <w:szCs w:val="28"/>
        </w:rPr>
        <w:t xml:space="preserve">Подлесновского муниципального образования Марксовского муниципального района Саратовской области.  </w:t>
      </w:r>
    </w:p>
    <w:p w:rsidR="00227C0C" w:rsidRDefault="00264CAD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264CAD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227C0C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 Марксовского муниципального района Саратовской области</w:t>
      </w:r>
      <w:r w:rsidR="00227C0C" w:rsidRPr="00264CAD">
        <w:rPr>
          <w:rFonts w:ascii="Times New Roman" w:hAnsi="Times New Roman" w:cs="Times New Roman"/>
          <w:sz w:val="28"/>
          <w:szCs w:val="28"/>
        </w:rPr>
        <w:t xml:space="preserve"> </w:t>
      </w:r>
      <w:r w:rsidRPr="00264CAD">
        <w:rPr>
          <w:rFonts w:ascii="Times New Roman" w:hAnsi="Times New Roman" w:cs="Times New Roman"/>
          <w:sz w:val="28"/>
          <w:szCs w:val="28"/>
        </w:rPr>
        <w:t xml:space="preserve">о применении к лицу, замещающему муниципальную должность, мер ответственности принимается в течение месяца со дня поступления в Совет </w:t>
      </w:r>
      <w:r w:rsidR="00227C0C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 Марксовского муниципального района Саратовской области</w:t>
      </w:r>
      <w:r w:rsidR="00227C0C" w:rsidRPr="00264CAD">
        <w:rPr>
          <w:rFonts w:ascii="Times New Roman" w:hAnsi="Times New Roman" w:cs="Times New Roman"/>
          <w:sz w:val="28"/>
          <w:szCs w:val="28"/>
        </w:rPr>
        <w:t xml:space="preserve"> </w:t>
      </w:r>
      <w:r w:rsidRPr="00264CAD">
        <w:rPr>
          <w:rFonts w:ascii="Times New Roman" w:hAnsi="Times New Roman" w:cs="Times New Roman"/>
          <w:sz w:val="28"/>
          <w:szCs w:val="28"/>
        </w:rPr>
        <w:t>доклада или протокола комиссии по соблюдению требований к должностному поведению и урегулированию конфликта интересов, не считая периода временной нетрудоспособности лица, замещающего муниципальную должность, а</w:t>
      </w:r>
      <w:proofErr w:type="gramEnd"/>
      <w:r w:rsidRPr="00264CAD">
        <w:rPr>
          <w:rFonts w:ascii="Times New Roman" w:hAnsi="Times New Roman" w:cs="Times New Roman"/>
          <w:sz w:val="28"/>
          <w:szCs w:val="28"/>
        </w:rPr>
        <w:t xml:space="preserve"> та</w:t>
      </w:r>
      <w:r w:rsidR="00227C0C">
        <w:rPr>
          <w:rFonts w:ascii="Times New Roman" w:hAnsi="Times New Roman" w:cs="Times New Roman"/>
          <w:sz w:val="28"/>
          <w:szCs w:val="28"/>
        </w:rPr>
        <w:t xml:space="preserve">кже пребывания его в отпуске.  </w:t>
      </w:r>
    </w:p>
    <w:p w:rsidR="00227C0C" w:rsidRDefault="00264CAD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7.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</w:t>
      </w:r>
      <w:r w:rsidR="00227C0C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в</w:t>
      </w:r>
      <w:r w:rsidR="00227C0C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Российской</w:t>
      </w:r>
      <w:r w:rsidR="00227C0C">
        <w:rPr>
          <w:rFonts w:ascii="Times New Roman" w:hAnsi="Times New Roman" w:cs="Times New Roman"/>
          <w:sz w:val="28"/>
          <w:szCs w:val="28"/>
        </w:rPr>
        <w:t> Федерации». </w:t>
      </w:r>
    </w:p>
    <w:p w:rsidR="00227C0C" w:rsidRDefault="00264CAD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8. 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</w:t>
      </w:r>
      <w:r w:rsidR="00227C0C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к</w:t>
      </w:r>
      <w:r w:rsidR="00227C0C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нему</w:t>
      </w:r>
      <w:r w:rsidR="00227C0C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мер</w:t>
      </w:r>
      <w:r w:rsidR="00227C0C">
        <w:rPr>
          <w:rFonts w:ascii="Times New Roman" w:hAnsi="Times New Roman" w:cs="Times New Roman"/>
          <w:sz w:val="28"/>
          <w:szCs w:val="28"/>
        </w:rPr>
        <w:t> ответственности. </w:t>
      </w:r>
    </w:p>
    <w:p w:rsidR="00227C0C" w:rsidRDefault="00264CAD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264CAD">
        <w:rPr>
          <w:rFonts w:ascii="Times New Roman" w:hAnsi="Times New Roman" w:cs="Times New Roman"/>
          <w:sz w:val="28"/>
          <w:szCs w:val="28"/>
        </w:rPr>
        <w:t>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комиссии по соблюдению требований к должностному поведению и урегулированию конфликта интересов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</w:t>
      </w:r>
      <w:r w:rsidR="00227C0C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уведомления</w:t>
      </w:r>
      <w:proofErr w:type="gramEnd"/>
      <w:r w:rsidR="00227C0C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о</w:t>
      </w:r>
      <w:r w:rsidR="00227C0C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таком</w:t>
      </w:r>
      <w:r w:rsidR="00227C0C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реш</w:t>
      </w:r>
      <w:r w:rsidR="00227C0C">
        <w:rPr>
          <w:rFonts w:ascii="Times New Roman" w:hAnsi="Times New Roman" w:cs="Times New Roman"/>
          <w:sz w:val="28"/>
          <w:szCs w:val="28"/>
        </w:rPr>
        <w:t>ении. </w:t>
      </w:r>
    </w:p>
    <w:p w:rsidR="00264CAD" w:rsidRDefault="00264CAD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10.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227C0C" w:rsidRPr="00264CAD" w:rsidRDefault="00227C0C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1491" w:rsidRDefault="00227C0C" w:rsidP="0022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Подлесновского</w:t>
      </w:r>
    </w:p>
    <w:p w:rsidR="00227C0C" w:rsidRDefault="00227C0C" w:rsidP="0022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С.А.Кузьминова</w:t>
      </w:r>
    </w:p>
    <w:p w:rsidR="007A427C" w:rsidRDefault="007A427C" w:rsidP="0022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27C" w:rsidRDefault="007A427C" w:rsidP="0022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27C" w:rsidRDefault="007A427C" w:rsidP="0022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27C" w:rsidRDefault="007A427C" w:rsidP="0022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427C" w:rsidSect="00264CAD">
      <w:pgSz w:w="11906" w:h="16838"/>
      <w:pgMar w:top="851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4CAD"/>
    <w:rsid w:val="00121CA2"/>
    <w:rsid w:val="00225DDB"/>
    <w:rsid w:val="00227C0C"/>
    <w:rsid w:val="00264CAD"/>
    <w:rsid w:val="004C2D52"/>
    <w:rsid w:val="004D6ED0"/>
    <w:rsid w:val="00784643"/>
    <w:rsid w:val="00796871"/>
    <w:rsid w:val="007A427C"/>
    <w:rsid w:val="007C2E1C"/>
    <w:rsid w:val="00CB2F1D"/>
    <w:rsid w:val="00D06AF9"/>
    <w:rsid w:val="00D41491"/>
    <w:rsid w:val="00E3648F"/>
    <w:rsid w:val="00F5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4CAD"/>
    <w:rPr>
      <w:color w:val="0000FF"/>
      <w:u w:val="single"/>
    </w:rPr>
  </w:style>
  <w:style w:type="table" w:styleId="a5">
    <w:name w:val="Table Grid"/>
    <w:basedOn w:val="a1"/>
    <w:uiPriority w:val="59"/>
    <w:rsid w:val="007C2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5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Podlesnoe-notariat</dc:creator>
  <cp:keywords/>
  <dc:description/>
  <cp:lastModifiedBy>Orlovskoe</cp:lastModifiedBy>
  <cp:revision>10</cp:revision>
  <cp:lastPrinted>2019-11-28T09:55:00Z</cp:lastPrinted>
  <dcterms:created xsi:type="dcterms:W3CDTF">2019-11-27T05:13:00Z</dcterms:created>
  <dcterms:modified xsi:type="dcterms:W3CDTF">2019-12-17T11:41:00Z</dcterms:modified>
</cp:coreProperties>
</file>