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D3" w:rsidRDefault="00A01C64" w:rsidP="00A01C64">
      <w:pPr>
        <w:pStyle w:val="1"/>
        <w:spacing w:line="240" w:lineRule="auto"/>
        <w:jc w:val="center"/>
        <w:rPr>
          <w:b w:val="0"/>
          <w:noProof/>
        </w:rPr>
      </w:pPr>
      <w:r>
        <w:rPr>
          <w:b w:val="0"/>
          <w:noProof/>
        </w:rPr>
        <w:t xml:space="preserve">                      </w:t>
      </w:r>
      <w:r w:rsidR="00244BF4">
        <w:rPr>
          <w:b w:val="0"/>
          <w:noProof/>
          <w:lang w:eastAsia="ru-RU"/>
        </w:rPr>
        <w:drawing>
          <wp:inline distT="0" distB="0" distL="0" distR="0" wp14:anchorId="2A464BE4" wp14:editId="65DA2B77">
            <wp:extent cx="695325" cy="933450"/>
            <wp:effectExtent l="19050" t="0" r="9525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p w:rsidR="00244BF4" w:rsidRPr="000B1D4B" w:rsidRDefault="00244BF4" w:rsidP="002371FA">
      <w:pPr>
        <w:pStyle w:val="1"/>
        <w:jc w:val="center"/>
        <w:rPr>
          <w:color w:val="000000" w:themeColor="text1"/>
          <w:sz w:val="24"/>
          <w:szCs w:val="24"/>
        </w:rPr>
      </w:pPr>
      <w:r w:rsidRPr="000B1D4B">
        <w:rPr>
          <w:color w:val="000000" w:themeColor="text1"/>
          <w:sz w:val="24"/>
          <w:szCs w:val="24"/>
        </w:rPr>
        <w:t xml:space="preserve">АДМИНИСТРАЦИЯ  ПОДЛЕСНОВСКОГО  </w:t>
      </w:r>
      <w:r w:rsidRPr="000B1D4B">
        <w:rPr>
          <w:caps/>
          <w:color w:val="000000" w:themeColor="text1"/>
          <w:sz w:val="24"/>
          <w:szCs w:val="24"/>
        </w:rPr>
        <w:t>муниципального образования</w:t>
      </w:r>
      <w:r w:rsidRPr="000B1D4B">
        <w:rPr>
          <w:color w:val="000000" w:themeColor="text1"/>
          <w:sz w:val="24"/>
          <w:szCs w:val="24"/>
        </w:rPr>
        <w:t xml:space="preserve">  </w:t>
      </w:r>
      <w:bookmarkEnd w:id="0"/>
      <w:r w:rsidRPr="000B1D4B">
        <w:rPr>
          <w:color w:val="000000" w:themeColor="text1"/>
          <w:sz w:val="24"/>
          <w:szCs w:val="24"/>
        </w:rPr>
        <w:t>МАРКСОВСКОГО МУНИЦИПАЛЬНОГО РАЙОНА САРАТОВСКОЙ   ОБЛАСТИ</w:t>
      </w:r>
    </w:p>
    <w:p w:rsidR="00244BF4" w:rsidRPr="007211D3" w:rsidRDefault="00244BF4" w:rsidP="002371FA">
      <w:pPr>
        <w:jc w:val="center"/>
        <w:rPr>
          <w:color w:val="000000" w:themeColor="text1"/>
          <w:sz w:val="28"/>
          <w:szCs w:val="28"/>
        </w:rPr>
      </w:pPr>
    </w:p>
    <w:p w:rsidR="00BE294C" w:rsidRDefault="00244BF4" w:rsidP="007211D3">
      <w:pPr>
        <w:rPr>
          <w:rStyle w:val="FontStyle23"/>
        </w:rPr>
      </w:pPr>
      <w:r>
        <w:rPr>
          <w:b/>
          <w:sz w:val="28"/>
          <w:szCs w:val="28"/>
        </w:rPr>
        <w:t xml:space="preserve">                                             </w:t>
      </w:r>
      <w:r w:rsidR="009B59C1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П</w:t>
      </w:r>
      <w:r w:rsidR="00CA03A4">
        <w:rPr>
          <w:b/>
          <w:sz w:val="32"/>
          <w:szCs w:val="32"/>
        </w:rPr>
        <w:t>ОСТАНОВЛЕНИЕ</w:t>
      </w:r>
    </w:p>
    <w:p w:rsidR="00BE294C" w:rsidRPr="009B59C1" w:rsidRDefault="00BE294C" w:rsidP="009B59C1">
      <w:pPr>
        <w:pStyle w:val="Style4"/>
        <w:widowControl/>
        <w:tabs>
          <w:tab w:val="left" w:pos="1910"/>
        </w:tabs>
        <w:spacing w:before="29" w:line="240" w:lineRule="auto"/>
        <w:ind w:left="142"/>
      </w:pPr>
      <w:r w:rsidRPr="009B59C1">
        <w:rPr>
          <w:rStyle w:val="FontStyle23"/>
          <w:sz w:val="24"/>
          <w:szCs w:val="24"/>
        </w:rPr>
        <w:t>От   ___________ 2019 г .№  ____</w:t>
      </w:r>
    </w:p>
    <w:p w:rsidR="00CE6745" w:rsidRPr="009B59C1" w:rsidRDefault="00CE6745" w:rsidP="00CE014C">
      <w:pPr>
        <w:pStyle w:val="a5"/>
        <w:rPr>
          <w:rStyle w:val="FontStyle23"/>
          <w:rFonts w:eastAsia="Times New Roman"/>
          <w:sz w:val="24"/>
          <w:szCs w:val="24"/>
          <w:lang w:eastAsia="ru-RU"/>
        </w:rPr>
      </w:pPr>
    </w:p>
    <w:p w:rsidR="00BE294C" w:rsidRPr="009B59C1" w:rsidRDefault="00BE294C" w:rsidP="00CE014C">
      <w:pPr>
        <w:pStyle w:val="a5"/>
        <w:rPr>
          <w:rFonts w:ascii="Times New Roman" w:hAnsi="Times New Roman" w:cs="Times New Roman"/>
          <w:sz w:val="24"/>
          <w:szCs w:val="24"/>
        </w:rPr>
      </w:pPr>
      <w:r w:rsidRPr="009B59C1">
        <w:rPr>
          <w:rStyle w:val="FontStyle23"/>
          <w:sz w:val="24"/>
          <w:szCs w:val="24"/>
        </w:rPr>
        <w:t xml:space="preserve"> </w:t>
      </w:r>
      <w:r w:rsidRPr="009B59C1">
        <w:rPr>
          <w:rFonts w:ascii="Times New Roman" w:hAnsi="Times New Roman" w:cs="Times New Roman"/>
          <w:sz w:val="24"/>
          <w:szCs w:val="24"/>
        </w:rPr>
        <w:t>Об утверждении схем размещения мест (площадок)</w:t>
      </w:r>
    </w:p>
    <w:p w:rsidR="00BE294C" w:rsidRPr="009B59C1" w:rsidRDefault="00BE294C" w:rsidP="00CE01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 твердых коммунальных отходов</w:t>
      </w:r>
    </w:p>
    <w:p w:rsidR="007211D3" w:rsidRPr="009B59C1" w:rsidRDefault="00BE294C" w:rsidP="00CE014C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7211D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</w:t>
      </w:r>
    </w:p>
    <w:p w:rsidR="00CE6745" w:rsidRPr="009B59C1" w:rsidRDefault="007211D3" w:rsidP="003552E5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  <w:r w:rsidR="00BE29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294C" w:rsidRPr="009B59C1" w:rsidRDefault="00BE294C" w:rsidP="00BE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9B59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13.4</w:t>
        </w:r>
      </w:hyperlink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отходах производства и потребления»,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BE294C" w:rsidRPr="009B59C1" w:rsidRDefault="00BE294C" w:rsidP="00BE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         </w:t>
      </w:r>
    </w:p>
    <w:p w:rsidR="00BE294C" w:rsidRPr="009B59C1" w:rsidRDefault="00BE294C" w:rsidP="00BE2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размещения мест (площадок) накопления твердых коммун</w:t>
      </w:r>
      <w:r w:rsidR="00CE01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отходов на территории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="00CE01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BE294C" w:rsidRPr="009B59C1" w:rsidRDefault="00191B5A" w:rsidP="00BE2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администрации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(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Бычковой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29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обеспечить:</w:t>
      </w:r>
    </w:p>
    <w:p w:rsidR="00BE294C" w:rsidRPr="009B59C1" w:rsidRDefault="00BE294C" w:rsidP="00BE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ведение на бумажном носителе и в электронном виде реестра мест (площадок) накопления твердых коммун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отходов на территории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 нем данных  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 о собственниках мест (площадок) накопления твердых коммунальных отходов, об источниках образования твердых коммунальных отходов, которые складируются в местах (на площадках) накопления твердых коммунальных отходов;</w:t>
      </w:r>
    </w:p>
    <w:p w:rsidR="00BE294C" w:rsidRPr="009B59C1" w:rsidRDefault="00BE294C" w:rsidP="00BE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заявок о создании места (площадки) накопления твердых коммунальных отходов.</w:t>
      </w:r>
    </w:p>
    <w:p w:rsidR="00BE294C" w:rsidRPr="009B59C1" w:rsidRDefault="00BE294C" w:rsidP="00BE2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форму заявки о включении сведений о месте (площадке) накопления твердых коммунальных отходов в реестр накопления твердых коммуналь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отходов на территории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2).</w:t>
      </w:r>
    </w:p>
    <w:p w:rsidR="00BE294C" w:rsidRPr="009B59C1" w:rsidRDefault="00BE294C" w:rsidP="00BE2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</w:t>
      </w:r>
      <w:r w:rsidR="005A2E43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вступает в силу с момента его обнародования</w:t>
      </w:r>
    </w:p>
    <w:p w:rsidR="00BE294C" w:rsidRPr="009B59C1" w:rsidRDefault="005A2E43" w:rsidP="00BE2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BE29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</w:t>
      </w:r>
      <w:r w:rsidR="00B24414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BE294C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</w:t>
      </w: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  <w:r w:rsidRPr="009B59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59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http:</w:t>
      </w:r>
      <w:r w:rsidR="00732939" w:rsidRPr="009B59C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/podlesnovskoe.mo64.ru/</w:t>
      </w:r>
    </w:p>
    <w:p w:rsidR="00BE294C" w:rsidRPr="009B59C1" w:rsidRDefault="00BE294C" w:rsidP="00BE294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4B46CB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3552E5" w:rsidRPr="009B59C1" w:rsidRDefault="004B46CB" w:rsidP="00D411A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исполняющий полномочия</w:t>
      </w:r>
    </w:p>
    <w:p w:rsidR="004B46CB" w:rsidRPr="009B59C1" w:rsidRDefault="003552E5" w:rsidP="00D411A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B46CB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Подлесновского МО                                                                     </w:t>
      </w:r>
      <w:r w:rsidR="00F5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B46CB" w:rsidRPr="009B5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Кузьминова С.А.</w:t>
      </w:r>
    </w:p>
    <w:p w:rsidR="00BE294C" w:rsidRPr="009B59C1" w:rsidRDefault="00BE294C" w:rsidP="00D411A5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94C" w:rsidRPr="009B59C1" w:rsidRDefault="00BE294C" w:rsidP="00BE29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E294C" w:rsidRPr="009B59C1" w:rsidSect="00D411A5">
      <w:headerReference w:type="default" r:id="rId10"/>
      <w:pgSz w:w="11906" w:h="16838"/>
      <w:pgMar w:top="720" w:right="720" w:bottom="142" w:left="72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29" w:rsidRDefault="00D62F29" w:rsidP="00244BF4">
      <w:pPr>
        <w:spacing w:after="0" w:line="240" w:lineRule="auto"/>
      </w:pPr>
      <w:r>
        <w:separator/>
      </w:r>
    </w:p>
  </w:endnote>
  <w:endnote w:type="continuationSeparator" w:id="0">
    <w:p w:rsidR="00D62F29" w:rsidRDefault="00D62F29" w:rsidP="002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29" w:rsidRDefault="00D62F29" w:rsidP="00244BF4">
      <w:pPr>
        <w:spacing w:after="0" w:line="240" w:lineRule="auto"/>
      </w:pPr>
      <w:r>
        <w:separator/>
      </w:r>
    </w:p>
  </w:footnote>
  <w:footnote w:type="continuationSeparator" w:id="0">
    <w:p w:rsidR="00D62F29" w:rsidRDefault="00D62F29" w:rsidP="002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5" w:rsidRDefault="00D411A5">
    <w:pPr>
      <w:pStyle w:val="a8"/>
    </w:pPr>
  </w:p>
  <w:p w:rsidR="00244BF4" w:rsidRPr="00E110AC" w:rsidRDefault="00F32361" w:rsidP="00F32361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07E"/>
    <w:multiLevelType w:val="multilevel"/>
    <w:tmpl w:val="50CC324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A5CF8"/>
    <w:multiLevelType w:val="multilevel"/>
    <w:tmpl w:val="CCF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4C"/>
    <w:rsid w:val="000B09C3"/>
    <w:rsid w:val="000B1D4B"/>
    <w:rsid w:val="00191B5A"/>
    <w:rsid w:val="002371FA"/>
    <w:rsid w:val="00244BF4"/>
    <w:rsid w:val="003552E5"/>
    <w:rsid w:val="003B7287"/>
    <w:rsid w:val="0043520B"/>
    <w:rsid w:val="004B46CB"/>
    <w:rsid w:val="004B78C8"/>
    <w:rsid w:val="00556FC4"/>
    <w:rsid w:val="005844B0"/>
    <w:rsid w:val="005A2E43"/>
    <w:rsid w:val="005B6058"/>
    <w:rsid w:val="006A3866"/>
    <w:rsid w:val="006B54AC"/>
    <w:rsid w:val="006D6864"/>
    <w:rsid w:val="007211D3"/>
    <w:rsid w:val="00732939"/>
    <w:rsid w:val="008124FB"/>
    <w:rsid w:val="00905594"/>
    <w:rsid w:val="009B59C1"/>
    <w:rsid w:val="00A01C64"/>
    <w:rsid w:val="00AB6DF7"/>
    <w:rsid w:val="00B24414"/>
    <w:rsid w:val="00BE294C"/>
    <w:rsid w:val="00CA03A4"/>
    <w:rsid w:val="00CE014C"/>
    <w:rsid w:val="00CE6745"/>
    <w:rsid w:val="00D411A5"/>
    <w:rsid w:val="00D62F29"/>
    <w:rsid w:val="00E05C4B"/>
    <w:rsid w:val="00E110AC"/>
    <w:rsid w:val="00E56CCA"/>
    <w:rsid w:val="00EB1F88"/>
    <w:rsid w:val="00ED26A3"/>
    <w:rsid w:val="00EF616D"/>
    <w:rsid w:val="00F32361"/>
    <w:rsid w:val="00F50EB5"/>
    <w:rsid w:val="00F84FB3"/>
    <w:rsid w:val="00F875A1"/>
    <w:rsid w:val="00F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CA"/>
  </w:style>
  <w:style w:type="paragraph" w:styleId="1">
    <w:name w:val="heading 1"/>
    <w:basedOn w:val="a"/>
    <w:next w:val="a"/>
    <w:link w:val="10"/>
    <w:uiPriority w:val="9"/>
    <w:qFormat/>
    <w:rsid w:val="00CE0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294C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294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E29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CE01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0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4BF4"/>
  </w:style>
  <w:style w:type="paragraph" w:styleId="aa">
    <w:name w:val="footer"/>
    <w:basedOn w:val="a"/>
    <w:link w:val="ab"/>
    <w:uiPriority w:val="99"/>
    <w:unhideWhenUsed/>
    <w:rsid w:val="0024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8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6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5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3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4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8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5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4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80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6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5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9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9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7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8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7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26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7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8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65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2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2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4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3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2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4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3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5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8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4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1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3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25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4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3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9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9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14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7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5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3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4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5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9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0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0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0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7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4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0DD647311FEEC165ABA7B6585932BBC3CEE97972A74F63EF643CD0137A8958B320AD20A1xF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lipovka-1</dc:creator>
  <cp:keywords/>
  <dc:description/>
  <cp:lastModifiedBy>1</cp:lastModifiedBy>
  <cp:revision>17</cp:revision>
  <cp:lastPrinted>2019-01-30T10:41:00Z</cp:lastPrinted>
  <dcterms:created xsi:type="dcterms:W3CDTF">2019-01-25T06:36:00Z</dcterms:created>
  <dcterms:modified xsi:type="dcterms:W3CDTF">2019-04-15T06:55:00Z</dcterms:modified>
</cp:coreProperties>
</file>