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0B" w:rsidRPr="005662A2" w:rsidRDefault="005B700B" w:rsidP="005B700B">
      <w:pPr>
        <w:pStyle w:val="a6"/>
        <w:widowControl w:val="0"/>
        <w:numPr>
          <w:ilvl w:val="0"/>
          <w:numId w:val="1"/>
        </w:numPr>
        <w:overflowPunct/>
        <w:autoSpaceDE/>
        <w:autoSpaceDN w:val="0"/>
        <w:spacing w:line="280" w:lineRule="exact"/>
        <w:jc w:val="center"/>
        <w:rPr>
          <w:b w:val="0"/>
          <w:szCs w:val="28"/>
        </w:rPr>
      </w:pPr>
      <w:r w:rsidRPr="005662A2">
        <w:rPr>
          <w:b w:val="0"/>
          <w:szCs w:val="28"/>
        </w:rPr>
        <w:t xml:space="preserve">АДМИНИСТРАЦИЯ </w:t>
      </w:r>
      <w:r w:rsidRPr="005662A2">
        <w:rPr>
          <w:b w:val="0"/>
          <w:szCs w:val="28"/>
        </w:rPr>
        <w:br/>
      </w:r>
      <w:r w:rsidR="00FF4D3F" w:rsidRPr="005662A2">
        <w:rPr>
          <w:b w:val="0"/>
          <w:szCs w:val="28"/>
        </w:rPr>
        <w:t>ПОДЛЕСНОВСКОГО</w:t>
      </w:r>
      <w:r w:rsidRPr="005662A2">
        <w:rPr>
          <w:b w:val="0"/>
          <w:szCs w:val="28"/>
        </w:rPr>
        <w:t xml:space="preserve"> МУНИЦИПАЛЬНОГО ОБРАЗОВАНИЯ МАРКСОВСКОГО МУНИЦИПАЛЬНОГО РАЙОНА</w:t>
      </w:r>
      <w:r w:rsidRPr="005662A2">
        <w:rPr>
          <w:b w:val="0"/>
          <w:szCs w:val="28"/>
        </w:rPr>
        <w:br/>
        <w:t>САРАТОВСКОЙ ОБЛАСТИ</w:t>
      </w:r>
    </w:p>
    <w:p w:rsidR="005B700B" w:rsidRPr="005662A2" w:rsidRDefault="005B700B" w:rsidP="005B700B">
      <w:pPr>
        <w:pStyle w:val="a6"/>
        <w:widowControl w:val="0"/>
        <w:overflowPunct/>
        <w:autoSpaceDE/>
        <w:autoSpaceDN w:val="0"/>
        <w:spacing w:line="280" w:lineRule="exact"/>
        <w:jc w:val="center"/>
        <w:rPr>
          <w:szCs w:val="28"/>
        </w:rPr>
      </w:pPr>
    </w:p>
    <w:p w:rsidR="005B700B" w:rsidRPr="005662A2" w:rsidRDefault="005B700B" w:rsidP="005B700B">
      <w:pPr>
        <w:pStyle w:val="a6"/>
        <w:widowControl w:val="0"/>
        <w:overflowPunct/>
        <w:autoSpaceDE/>
        <w:autoSpaceDN w:val="0"/>
        <w:spacing w:line="280" w:lineRule="exact"/>
        <w:jc w:val="center"/>
        <w:rPr>
          <w:szCs w:val="28"/>
        </w:rPr>
      </w:pPr>
    </w:p>
    <w:p w:rsidR="002E03FD" w:rsidRPr="005662A2" w:rsidRDefault="005B700B" w:rsidP="002E03FD">
      <w:pPr>
        <w:pStyle w:val="a6"/>
        <w:widowControl w:val="0"/>
        <w:numPr>
          <w:ilvl w:val="0"/>
          <w:numId w:val="1"/>
        </w:numPr>
        <w:tabs>
          <w:tab w:val="left" w:pos="-142"/>
        </w:tabs>
        <w:overflowPunct/>
        <w:autoSpaceDE/>
        <w:autoSpaceDN w:val="0"/>
        <w:spacing w:line="280" w:lineRule="exact"/>
        <w:ind w:right="-1"/>
        <w:jc w:val="center"/>
        <w:rPr>
          <w:szCs w:val="28"/>
        </w:rPr>
      </w:pPr>
      <w:r w:rsidRPr="005662A2">
        <w:rPr>
          <w:szCs w:val="28"/>
        </w:rPr>
        <w:t>ПОСТАНОВЛЕНИЕ</w:t>
      </w:r>
    </w:p>
    <w:p w:rsidR="00FF4D3F" w:rsidRPr="005662A2" w:rsidRDefault="00FF4D3F" w:rsidP="00FF4D3F">
      <w:pPr>
        <w:pStyle w:val="a6"/>
        <w:widowControl w:val="0"/>
        <w:tabs>
          <w:tab w:val="left" w:pos="-142"/>
        </w:tabs>
        <w:overflowPunct/>
        <w:autoSpaceDE/>
        <w:autoSpaceDN w:val="0"/>
        <w:spacing w:line="280" w:lineRule="exact"/>
        <w:ind w:right="-1"/>
        <w:jc w:val="center"/>
        <w:rPr>
          <w:szCs w:val="28"/>
        </w:rPr>
      </w:pPr>
    </w:p>
    <w:p w:rsidR="00643FBE" w:rsidRPr="005662A2" w:rsidRDefault="001C335B" w:rsidP="00643FBE">
      <w:pPr>
        <w:rPr>
          <w:sz w:val="28"/>
          <w:szCs w:val="28"/>
        </w:rPr>
      </w:pPr>
      <w:r>
        <w:rPr>
          <w:sz w:val="28"/>
          <w:szCs w:val="28"/>
        </w:rPr>
        <w:t>от 16.02.2022 г. № 18</w:t>
      </w:r>
    </w:p>
    <w:p w:rsidR="002E03FD" w:rsidRPr="005662A2" w:rsidRDefault="002E03FD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2E03FD" w:rsidRPr="005662A2" w:rsidRDefault="002E03FD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bookmarkStart w:id="0" w:name="_GoBack"/>
      <w:r w:rsidRPr="005662A2">
        <w:rPr>
          <w:b/>
          <w:sz w:val="28"/>
          <w:szCs w:val="28"/>
        </w:rPr>
        <w:t xml:space="preserve">Об утверждении формы проверочного листа, используемого при </w:t>
      </w:r>
      <w:r w:rsidR="00FF4D3F" w:rsidRPr="005662A2">
        <w:rPr>
          <w:b/>
          <w:sz w:val="28"/>
          <w:szCs w:val="28"/>
        </w:rPr>
        <w:t xml:space="preserve">осуществлении </w:t>
      </w:r>
      <w:r w:rsidR="00EE7FAC" w:rsidRPr="005662A2">
        <w:rPr>
          <w:b/>
          <w:sz w:val="28"/>
          <w:szCs w:val="28"/>
        </w:rPr>
        <w:t xml:space="preserve"> </w:t>
      </w:r>
      <w:r w:rsidRPr="005662A2">
        <w:rPr>
          <w:b/>
          <w:sz w:val="28"/>
          <w:szCs w:val="28"/>
        </w:rPr>
        <w:t>муниципального жилищного контроля</w:t>
      </w:r>
      <w:bookmarkEnd w:id="0"/>
      <w:r w:rsidR="00FB20B1" w:rsidRPr="005662A2">
        <w:rPr>
          <w:b/>
          <w:sz w:val="28"/>
          <w:szCs w:val="28"/>
        </w:rPr>
        <w:t xml:space="preserve"> </w:t>
      </w:r>
    </w:p>
    <w:p w:rsidR="002E03FD" w:rsidRPr="005662A2" w:rsidRDefault="002E03FD" w:rsidP="002E03FD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</w:p>
    <w:p w:rsidR="0030643D" w:rsidRPr="005662A2" w:rsidRDefault="00643FBE" w:rsidP="00955305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5662A2">
        <w:rPr>
          <w:b w:val="0"/>
          <w:sz w:val="28"/>
          <w:szCs w:val="28"/>
        </w:rPr>
        <w:t xml:space="preserve">Во исполнение </w:t>
      </w:r>
      <w:r w:rsidR="002E03FD" w:rsidRPr="005662A2">
        <w:rPr>
          <w:b w:val="0"/>
          <w:sz w:val="28"/>
          <w:szCs w:val="28"/>
        </w:rPr>
        <w:t xml:space="preserve">Федерального закона от 31 июля 2020 г. </w:t>
      </w:r>
      <w:r w:rsidRPr="005662A2">
        <w:rPr>
          <w:b w:val="0"/>
          <w:sz w:val="28"/>
          <w:szCs w:val="28"/>
        </w:rPr>
        <w:t>№</w:t>
      </w:r>
      <w:r w:rsidR="002E03FD" w:rsidRPr="005662A2">
        <w:rPr>
          <w:b w:val="0"/>
          <w:sz w:val="28"/>
          <w:szCs w:val="28"/>
        </w:rPr>
        <w:t xml:space="preserve"> 248-ФЗ </w:t>
      </w:r>
      <w:r w:rsidRPr="005662A2">
        <w:rPr>
          <w:b w:val="0"/>
          <w:sz w:val="28"/>
          <w:szCs w:val="28"/>
        </w:rPr>
        <w:t>«</w:t>
      </w:r>
      <w:r w:rsidR="002E03FD" w:rsidRPr="005662A2">
        <w:rPr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662A2">
        <w:rPr>
          <w:b w:val="0"/>
          <w:sz w:val="28"/>
          <w:szCs w:val="28"/>
        </w:rPr>
        <w:t>», постановления</w:t>
      </w:r>
      <w:r w:rsidR="002E03FD" w:rsidRPr="005662A2">
        <w:rPr>
          <w:b w:val="0"/>
          <w:sz w:val="28"/>
          <w:szCs w:val="28"/>
        </w:rPr>
        <w:t xml:space="preserve"> Правительства Российской Федерации от </w:t>
      </w:r>
      <w:r w:rsidR="00FF4D3F" w:rsidRPr="005662A2">
        <w:rPr>
          <w:b w:val="0"/>
          <w:sz w:val="28"/>
          <w:szCs w:val="28"/>
        </w:rPr>
        <w:t>27.10.2021 г.</w:t>
      </w:r>
      <w:r w:rsidR="002E03FD" w:rsidRPr="005662A2">
        <w:rPr>
          <w:b w:val="0"/>
          <w:sz w:val="28"/>
          <w:szCs w:val="28"/>
        </w:rPr>
        <w:t xml:space="preserve"> № </w:t>
      </w:r>
      <w:r w:rsidR="00FF4D3F" w:rsidRPr="005662A2">
        <w:rPr>
          <w:b w:val="0"/>
          <w:sz w:val="28"/>
          <w:szCs w:val="28"/>
        </w:rPr>
        <w:t>1844</w:t>
      </w:r>
      <w:r w:rsidR="002E03FD" w:rsidRPr="005662A2">
        <w:rPr>
          <w:b w:val="0"/>
          <w:sz w:val="28"/>
          <w:szCs w:val="28"/>
        </w:rPr>
        <w:t xml:space="preserve"> </w:t>
      </w:r>
      <w:r w:rsidRPr="005662A2">
        <w:rPr>
          <w:b w:val="0"/>
          <w:sz w:val="28"/>
          <w:szCs w:val="28"/>
        </w:rPr>
        <w:t>«</w:t>
      </w:r>
      <w:r w:rsidR="00FF4D3F" w:rsidRPr="005662A2">
        <w:rPr>
          <w:b w:val="0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5662A2">
        <w:rPr>
          <w:b w:val="0"/>
          <w:sz w:val="28"/>
          <w:szCs w:val="28"/>
        </w:rPr>
        <w:t>»</w:t>
      </w:r>
      <w:r w:rsidR="002E03FD" w:rsidRPr="005662A2">
        <w:rPr>
          <w:b w:val="0"/>
          <w:sz w:val="28"/>
          <w:szCs w:val="28"/>
        </w:rPr>
        <w:t xml:space="preserve">, </w:t>
      </w:r>
      <w:r w:rsidRPr="005662A2">
        <w:rPr>
          <w:b w:val="0"/>
          <w:sz w:val="28"/>
          <w:szCs w:val="28"/>
        </w:rPr>
        <w:t>решения Совета Подлесновского муниципального образования</w:t>
      </w:r>
      <w:r w:rsidR="00955305" w:rsidRPr="005662A2">
        <w:rPr>
          <w:b w:val="0"/>
          <w:sz w:val="28"/>
          <w:szCs w:val="28"/>
        </w:rPr>
        <w:t xml:space="preserve"> Марксовского муниципального района Саратовской области № 56/179 от 16.09.2021 г. «Об утверждении Положения о муниципальном жилищном контроле в Подлесновском муниципальном образовании», </w:t>
      </w:r>
      <w:r w:rsidRPr="005662A2">
        <w:rPr>
          <w:b w:val="0"/>
          <w:sz w:val="28"/>
          <w:szCs w:val="28"/>
        </w:rPr>
        <w:t xml:space="preserve">руководствуясь </w:t>
      </w:r>
      <w:r w:rsidR="0030643D" w:rsidRPr="005662A2">
        <w:rPr>
          <w:b w:val="0"/>
          <w:sz w:val="28"/>
          <w:szCs w:val="28"/>
        </w:rPr>
        <w:t xml:space="preserve">Уставом </w:t>
      </w:r>
      <w:r w:rsidR="00FF4D3F" w:rsidRPr="005662A2">
        <w:rPr>
          <w:b w:val="0"/>
          <w:sz w:val="28"/>
          <w:szCs w:val="28"/>
        </w:rPr>
        <w:t>Подлесновского</w:t>
      </w:r>
      <w:r w:rsidR="0030643D" w:rsidRPr="005662A2">
        <w:rPr>
          <w:b w:val="0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Pr="005662A2">
        <w:rPr>
          <w:b w:val="0"/>
          <w:sz w:val="28"/>
          <w:szCs w:val="28"/>
        </w:rPr>
        <w:t>, администрация Подлесновского муниципального образования Марксовского муниципального района Саратовской области</w:t>
      </w:r>
      <w:r w:rsidR="0030643D" w:rsidRPr="005662A2">
        <w:rPr>
          <w:b w:val="0"/>
          <w:sz w:val="28"/>
          <w:szCs w:val="28"/>
        </w:rPr>
        <w:t>:</w:t>
      </w:r>
    </w:p>
    <w:p w:rsidR="0030643D" w:rsidRPr="005662A2" w:rsidRDefault="0030643D" w:rsidP="00955305">
      <w:pPr>
        <w:ind w:firstLine="567"/>
        <w:jc w:val="both"/>
        <w:rPr>
          <w:b/>
          <w:sz w:val="28"/>
          <w:szCs w:val="28"/>
        </w:rPr>
      </w:pPr>
      <w:r w:rsidRPr="005662A2">
        <w:rPr>
          <w:b/>
          <w:sz w:val="28"/>
          <w:szCs w:val="28"/>
        </w:rPr>
        <w:t>ПОСТАНОВЛЯЕТ:</w:t>
      </w:r>
    </w:p>
    <w:p w:rsidR="00955305" w:rsidRPr="005662A2" w:rsidRDefault="002E03FD" w:rsidP="00955305">
      <w:pPr>
        <w:pStyle w:val="a8"/>
        <w:numPr>
          <w:ilvl w:val="0"/>
          <w:numId w:val="3"/>
        </w:numPr>
        <w:tabs>
          <w:tab w:val="left" w:pos="-142"/>
        </w:tabs>
        <w:ind w:left="0" w:right="-1" w:firstLine="567"/>
        <w:jc w:val="both"/>
        <w:rPr>
          <w:sz w:val="28"/>
          <w:szCs w:val="28"/>
        </w:rPr>
      </w:pPr>
      <w:r w:rsidRPr="005662A2">
        <w:rPr>
          <w:sz w:val="28"/>
          <w:szCs w:val="28"/>
        </w:rPr>
        <w:t xml:space="preserve">Утвердить форму проверочного листа, используемого при </w:t>
      </w:r>
      <w:r w:rsidR="00955305" w:rsidRPr="005662A2">
        <w:rPr>
          <w:sz w:val="28"/>
          <w:szCs w:val="28"/>
        </w:rPr>
        <w:t>осуществлении</w:t>
      </w:r>
      <w:r w:rsidRPr="005662A2">
        <w:rPr>
          <w:sz w:val="28"/>
          <w:szCs w:val="28"/>
        </w:rPr>
        <w:t xml:space="preserve"> муниципального жилищного контроля, согласно приложению к настоящему постановлению. </w:t>
      </w:r>
    </w:p>
    <w:p w:rsidR="00955305" w:rsidRPr="005662A2" w:rsidRDefault="002E03FD" w:rsidP="00955305">
      <w:pPr>
        <w:pStyle w:val="a8"/>
        <w:numPr>
          <w:ilvl w:val="0"/>
          <w:numId w:val="3"/>
        </w:numPr>
        <w:tabs>
          <w:tab w:val="left" w:pos="-142"/>
        </w:tabs>
        <w:ind w:left="0" w:right="-1" w:firstLine="567"/>
        <w:jc w:val="both"/>
        <w:rPr>
          <w:sz w:val="28"/>
          <w:szCs w:val="28"/>
        </w:rPr>
      </w:pPr>
      <w:r w:rsidRPr="005662A2">
        <w:rPr>
          <w:sz w:val="28"/>
          <w:szCs w:val="28"/>
        </w:rPr>
        <w:t xml:space="preserve"> </w:t>
      </w:r>
      <w:r w:rsidR="00EE7FAC" w:rsidRPr="005662A2">
        <w:rPr>
          <w:sz w:val="28"/>
          <w:szCs w:val="28"/>
        </w:rPr>
        <w:t>О</w:t>
      </w:r>
      <w:r w:rsidR="00955305" w:rsidRPr="005662A2">
        <w:rPr>
          <w:sz w:val="28"/>
          <w:szCs w:val="28"/>
        </w:rPr>
        <w:t xml:space="preserve">бнародовать </w:t>
      </w:r>
      <w:r w:rsidR="00EE7FAC" w:rsidRPr="005662A2">
        <w:rPr>
          <w:sz w:val="28"/>
          <w:szCs w:val="28"/>
        </w:rPr>
        <w:t xml:space="preserve">настоящее постановление </w:t>
      </w:r>
      <w:r w:rsidR="00955305" w:rsidRPr="005662A2">
        <w:rPr>
          <w:sz w:val="28"/>
          <w:szCs w:val="28"/>
        </w:rPr>
        <w:t xml:space="preserve">на информационных досках и разместить </w:t>
      </w:r>
      <w:r w:rsidR="00EE7FAC" w:rsidRPr="005662A2">
        <w:rPr>
          <w:sz w:val="28"/>
          <w:szCs w:val="28"/>
        </w:rPr>
        <w:t xml:space="preserve">на официальном сайте </w:t>
      </w:r>
      <w:r w:rsidR="00FF4D3F" w:rsidRPr="005662A2">
        <w:rPr>
          <w:sz w:val="28"/>
          <w:szCs w:val="28"/>
        </w:rPr>
        <w:t>Подлесновского</w:t>
      </w:r>
      <w:r w:rsidR="00EE7FAC" w:rsidRPr="005662A2">
        <w:rPr>
          <w:sz w:val="28"/>
          <w:szCs w:val="28"/>
        </w:rPr>
        <w:t xml:space="preserve"> муниципального образования Марксовского муниципального района Саратовской области в сети Интернет.</w:t>
      </w:r>
    </w:p>
    <w:p w:rsidR="00955305" w:rsidRPr="005662A2" w:rsidRDefault="00955305" w:rsidP="00955305">
      <w:pPr>
        <w:pStyle w:val="a8"/>
        <w:numPr>
          <w:ilvl w:val="0"/>
          <w:numId w:val="3"/>
        </w:numPr>
        <w:tabs>
          <w:tab w:val="left" w:pos="-142"/>
        </w:tabs>
        <w:ind w:left="0" w:right="-1" w:firstLine="567"/>
        <w:jc w:val="both"/>
        <w:rPr>
          <w:sz w:val="28"/>
          <w:szCs w:val="28"/>
        </w:rPr>
      </w:pPr>
      <w:r w:rsidRPr="005662A2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E7FAC" w:rsidRPr="005662A2" w:rsidRDefault="00EE7FAC" w:rsidP="00955305">
      <w:pPr>
        <w:pStyle w:val="a8"/>
        <w:numPr>
          <w:ilvl w:val="0"/>
          <w:numId w:val="3"/>
        </w:numPr>
        <w:tabs>
          <w:tab w:val="left" w:pos="-142"/>
        </w:tabs>
        <w:ind w:left="0" w:right="-1" w:firstLine="567"/>
        <w:jc w:val="both"/>
        <w:rPr>
          <w:sz w:val="28"/>
          <w:szCs w:val="28"/>
        </w:rPr>
      </w:pPr>
      <w:r w:rsidRPr="005662A2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  <w:r w:rsidR="00955305" w:rsidRPr="005662A2">
        <w:rPr>
          <w:sz w:val="28"/>
          <w:szCs w:val="28"/>
        </w:rPr>
        <w:t xml:space="preserve">     </w:t>
      </w:r>
    </w:p>
    <w:p w:rsidR="002E03FD" w:rsidRPr="005662A2" w:rsidRDefault="002E03FD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955305" w:rsidRPr="005662A2" w:rsidRDefault="00955305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955305" w:rsidRPr="005662A2" w:rsidRDefault="002E03FD" w:rsidP="00EE7FA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5662A2">
        <w:rPr>
          <w:sz w:val="28"/>
          <w:szCs w:val="28"/>
        </w:rPr>
        <w:t xml:space="preserve">Глава </w:t>
      </w:r>
      <w:r w:rsidR="00FF4D3F" w:rsidRPr="005662A2">
        <w:rPr>
          <w:sz w:val="28"/>
          <w:szCs w:val="28"/>
        </w:rPr>
        <w:t>Подлесновского</w:t>
      </w:r>
      <w:r w:rsidR="00EE7FAC" w:rsidRPr="005662A2">
        <w:rPr>
          <w:sz w:val="28"/>
          <w:szCs w:val="28"/>
        </w:rPr>
        <w:t xml:space="preserve"> </w:t>
      </w:r>
    </w:p>
    <w:p w:rsidR="00D25154" w:rsidRDefault="00955305" w:rsidP="00D25154">
      <w:pPr>
        <w:rPr>
          <w:sz w:val="28"/>
          <w:szCs w:val="28"/>
        </w:rPr>
      </w:pPr>
      <w:r w:rsidRPr="005662A2">
        <w:rPr>
          <w:sz w:val="28"/>
          <w:szCs w:val="28"/>
        </w:rPr>
        <w:t>муниципального образования</w:t>
      </w:r>
      <w:r w:rsidR="00EE7FAC" w:rsidRPr="005662A2">
        <w:rPr>
          <w:sz w:val="28"/>
          <w:szCs w:val="28"/>
        </w:rPr>
        <w:t xml:space="preserve">                                           </w:t>
      </w:r>
      <w:r w:rsidRPr="005662A2">
        <w:rPr>
          <w:sz w:val="28"/>
          <w:szCs w:val="28"/>
        </w:rPr>
        <w:t xml:space="preserve">          С.А.Кузьминова</w:t>
      </w:r>
    </w:p>
    <w:p w:rsidR="00813513" w:rsidRPr="005662A2" w:rsidRDefault="00813513" w:rsidP="00D25154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5154" w:rsidRPr="005662A2" w:rsidTr="008C365F">
        <w:tc>
          <w:tcPr>
            <w:tcW w:w="4785" w:type="dxa"/>
          </w:tcPr>
          <w:p w:rsidR="00D25154" w:rsidRPr="005662A2" w:rsidRDefault="00D25154" w:rsidP="008C365F">
            <w:pPr>
              <w:spacing w:before="195" w:after="195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051EB" w:rsidRPr="005662A2" w:rsidRDefault="00D25154" w:rsidP="008C365F">
            <w:pPr>
              <w:rPr>
                <w:sz w:val="24"/>
                <w:szCs w:val="24"/>
              </w:rPr>
            </w:pPr>
            <w:r w:rsidRPr="005662A2">
              <w:rPr>
                <w:sz w:val="24"/>
                <w:szCs w:val="24"/>
              </w:rPr>
              <w:t xml:space="preserve">Приложение к постановлению </w:t>
            </w:r>
          </w:p>
          <w:p w:rsidR="008051EB" w:rsidRPr="005662A2" w:rsidRDefault="00D25154" w:rsidP="008C365F">
            <w:pPr>
              <w:rPr>
                <w:sz w:val="24"/>
                <w:szCs w:val="24"/>
              </w:rPr>
            </w:pPr>
            <w:r w:rsidRPr="005662A2">
              <w:rPr>
                <w:sz w:val="24"/>
                <w:szCs w:val="24"/>
              </w:rPr>
              <w:t xml:space="preserve">администрации Подлесновского </w:t>
            </w:r>
          </w:p>
          <w:p w:rsidR="001C335B" w:rsidRDefault="00D25154" w:rsidP="001C335B">
            <w:pPr>
              <w:rPr>
                <w:sz w:val="24"/>
                <w:szCs w:val="24"/>
              </w:rPr>
            </w:pPr>
            <w:r w:rsidRPr="005662A2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D25154" w:rsidRPr="005662A2" w:rsidRDefault="00D25154" w:rsidP="001C335B">
            <w:pPr>
              <w:rPr>
                <w:sz w:val="24"/>
                <w:szCs w:val="24"/>
              </w:rPr>
            </w:pPr>
            <w:r w:rsidRPr="005662A2">
              <w:rPr>
                <w:sz w:val="24"/>
                <w:szCs w:val="24"/>
              </w:rPr>
              <w:t>от</w:t>
            </w:r>
            <w:r w:rsidR="001C335B">
              <w:rPr>
                <w:sz w:val="24"/>
                <w:szCs w:val="24"/>
              </w:rPr>
              <w:t xml:space="preserve"> 16.02.2022 г. </w:t>
            </w:r>
            <w:r w:rsidRPr="005662A2">
              <w:rPr>
                <w:sz w:val="24"/>
                <w:szCs w:val="24"/>
              </w:rPr>
              <w:t>№</w:t>
            </w:r>
            <w:r w:rsidR="001C335B">
              <w:rPr>
                <w:sz w:val="24"/>
                <w:szCs w:val="24"/>
              </w:rPr>
              <w:t xml:space="preserve"> 18</w:t>
            </w:r>
          </w:p>
        </w:tc>
      </w:tr>
    </w:tbl>
    <w:p w:rsidR="00D25154" w:rsidRPr="005662A2" w:rsidRDefault="00D25154" w:rsidP="00D25154">
      <w:pPr>
        <w:rPr>
          <w:sz w:val="28"/>
          <w:szCs w:val="28"/>
        </w:rPr>
      </w:pPr>
      <w:r w:rsidRPr="005662A2">
        <w:rPr>
          <w:sz w:val="28"/>
          <w:szCs w:val="28"/>
        </w:rPr>
        <w:lastRenderedPageBreak/>
        <w:t> </w:t>
      </w:r>
    </w:p>
    <w:p w:rsidR="00D25154" w:rsidRPr="005662A2" w:rsidRDefault="00D25154" w:rsidP="00D25154">
      <w:pPr>
        <w:rPr>
          <w:sz w:val="28"/>
          <w:szCs w:val="28"/>
        </w:rPr>
      </w:pPr>
    </w:p>
    <w:p w:rsidR="00D25154" w:rsidRPr="005662A2" w:rsidRDefault="00D25154" w:rsidP="00D25154">
      <w:pPr>
        <w:jc w:val="center"/>
        <w:rPr>
          <w:b/>
          <w:bCs/>
          <w:szCs w:val="24"/>
        </w:rPr>
      </w:pPr>
      <w:r w:rsidRPr="005662A2">
        <w:rPr>
          <w:b/>
          <w:bCs/>
          <w:szCs w:val="24"/>
        </w:rPr>
        <w:t xml:space="preserve">ПРОВЕРОЧНЫЙ ЛИСТ, </w:t>
      </w:r>
    </w:p>
    <w:p w:rsidR="00D25154" w:rsidRPr="005662A2" w:rsidRDefault="00D25154" w:rsidP="00D25154">
      <w:pPr>
        <w:jc w:val="center"/>
        <w:rPr>
          <w:b/>
          <w:bCs/>
          <w:szCs w:val="24"/>
        </w:rPr>
      </w:pPr>
      <w:r w:rsidRPr="005662A2">
        <w:rPr>
          <w:b/>
          <w:bCs/>
          <w:szCs w:val="24"/>
        </w:rPr>
        <w:t>применяемый</w:t>
      </w:r>
      <w:r w:rsidRPr="005662A2">
        <w:rPr>
          <w:szCs w:val="24"/>
        </w:rPr>
        <w:t xml:space="preserve"> </w:t>
      </w:r>
      <w:r w:rsidRPr="005662A2">
        <w:rPr>
          <w:b/>
          <w:bCs/>
          <w:szCs w:val="24"/>
        </w:rPr>
        <w:t xml:space="preserve">при осуществлении муниципального жилищного контроля </w:t>
      </w:r>
    </w:p>
    <w:p w:rsidR="00D25154" w:rsidRPr="005662A2" w:rsidRDefault="00D25154" w:rsidP="00D25154">
      <w:pPr>
        <w:jc w:val="center"/>
        <w:rPr>
          <w:b/>
          <w:bCs/>
          <w:szCs w:val="24"/>
        </w:rPr>
      </w:pPr>
      <w:r w:rsidRPr="005662A2">
        <w:rPr>
          <w:b/>
          <w:bCs/>
          <w:szCs w:val="24"/>
        </w:rPr>
        <w:t xml:space="preserve">в  Подлесновском муниципальном образовании </w:t>
      </w:r>
    </w:p>
    <w:p w:rsidR="00D25154" w:rsidRPr="005662A2" w:rsidRDefault="00D25154" w:rsidP="00D25154">
      <w:pPr>
        <w:rPr>
          <w:szCs w:val="24"/>
        </w:rPr>
      </w:pPr>
      <w:r w:rsidRPr="005662A2">
        <w:rPr>
          <w:szCs w:val="24"/>
        </w:rPr>
        <w:t> </w:t>
      </w:r>
    </w:p>
    <w:p w:rsidR="00D25154" w:rsidRPr="005662A2" w:rsidRDefault="00D25154" w:rsidP="00D25154">
      <w:pPr>
        <w:rPr>
          <w:szCs w:val="24"/>
        </w:rPr>
      </w:pPr>
    </w:p>
    <w:p w:rsidR="00D25154" w:rsidRPr="005662A2" w:rsidRDefault="00D25154" w:rsidP="00D25154">
      <w:pPr>
        <w:pStyle w:val="a8"/>
        <w:numPr>
          <w:ilvl w:val="0"/>
          <w:numId w:val="8"/>
        </w:numPr>
        <w:spacing w:before="45" w:line="341" w:lineRule="atLeast"/>
        <w:ind w:left="0" w:firstLine="0"/>
        <w:rPr>
          <w:sz w:val="28"/>
          <w:szCs w:val="28"/>
        </w:rPr>
      </w:pPr>
      <w:r w:rsidRPr="005662A2">
        <w:rPr>
          <w:szCs w:val="24"/>
        </w:rPr>
        <w:t>На основании:</w:t>
      </w:r>
      <w:r w:rsidRPr="005662A2">
        <w:rPr>
          <w:sz w:val="28"/>
          <w:szCs w:val="28"/>
        </w:rPr>
        <w:t xml:space="preserve"> _________________________________________________________________</w:t>
      </w:r>
    </w:p>
    <w:p w:rsidR="00D25154" w:rsidRPr="005662A2" w:rsidRDefault="00D25154" w:rsidP="00D25154">
      <w:pPr>
        <w:spacing w:after="195"/>
        <w:jc w:val="center"/>
        <w:rPr>
          <w:i/>
          <w:sz w:val="20"/>
        </w:rPr>
      </w:pPr>
      <w:r w:rsidRPr="005662A2">
        <w:rPr>
          <w:i/>
          <w:sz w:val="20"/>
        </w:rPr>
        <w:t>(реквизиты </w:t>
      </w:r>
      <w:r w:rsidRPr="005662A2">
        <w:rPr>
          <w:i/>
          <w:iCs/>
          <w:sz w:val="20"/>
        </w:rPr>
        <w:t xml:space="preserve">правового акта </w:t>
      </w:r>
      <w:r w:rsidRPr="005662A2">
        <w:rPr>
          <w:i/>
          <w:sz w:val="20"/>
        </w:rPr>
        <w:t>о проведении проверки, реквизиты правового акта об утверждении формы проверочного листа)</w:t>
      </w:r>
    </w:p>
    <w:p w:rsidR="00D25154" w:rsidRPr="005662A2" w:rsidRDefault="00D25154" w:rsidP="00D25154">
      <w:pPr>
        <w:rPr>
          <w:sz w:val="28"/>
          <w:szCs w:val="28"/>
        </w:rPr>
      </w:pPr>
      <w:r w:rsidRPr="005662A2">
        <w:rPr>
          <w:szCs w:val="24"/>
        </w:rPr>
        <w:t>была проведена проверка в рамках</w:t>
      </w:r>
      <w:r w:rsidRPr="005662A2">
        <w:rPr>
          <w:sz w:val="28"/>
          <w:szCs w:val="28"/>
        </w:rPr>
        <w:t xml:space="preserve"> __________________________________________________________________</w:t>
      </w:r>
    </w:p>
    <w:p w:rsidR="00D25154" w:rsidRPr="005662A2" w:rsidRDefault="00D25154" w:rsidP="00D25154">
      <w:pPr>
        <w:jc w:val="center"/>
        <w:rPr>
          <w:i/>
          <w:sz w:val="20"/>
        </w:rPr>
      </w:pPr>
      <w:r w:rsidRPr="005662A2">
        <w:rPr>
          <w:i/>
          <w:sz w:val="20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D25154" w:rsidRPr="005662A2" w:rsidRDefault="00D25154" w:rsidP="00D25154">
      <w:pPr>
        <w:jc w:val="center"/>
        <w:rPr>
          <w:sz w:val="16"/>
          <w:szCs w:val="16"/>
        </w:rPr>
      </w:pPr>
    </w:p>
    <w:p w:rsidR="00D25154" w:rsidRPr="005662A2" w:rsidRDefault="00D25154" w:rsidP="00D25154">
      <w:pPr>
        <w:numPr>
          <w:ilvl w:val="0"/>
          <w:numId w:val="4"/>
        </w:numPr>
        <w:tabs>
          <w:tab w:val="clear" w:pos="720"/>
          <w:tab w:val="num" w:pos="0"/>
        </w:tabs>
        <w:spacing w:line="341" w:lineRule="atLeast"/>
        <w:ind w:left="0" w:firstLine="0"/>
        <w:rPr>
          <w:szCs w:val="24"/>
        </w:rPr>
      </w:pPr>
      <w:r w:rsidRPr="005662A2">
        <w:rPr>
          <w:szCs w:val="24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____________________________________________________________________________</w:t>
      </w:r>
    </w:p>
    <w:p w:rsidR="00D25154" w:rsidRPr="005662A2" w:rsidRDefault="00D25154" w:rsidP="00D25154">
      <w:pPr>
        <w:numPr>
          <w:ilvl w:val="0"/>
          <w:numId w:val="4"/>
        </w:numPr>
        <w:tabs>
          <w:tab w:val="clear" w:pos="720"/>
          <w:tab w:val="num" w:pos="0"/>
        </w:tabs>
        <w:spacing w:line="341" w:lineRule="atLeast"/>
        <w:ind w:left="0" w:firstLine="0"/>
        <w:rPr>
          <w:szCs w:val="24"/>
        </w:rPr>
      </w:pPr>
      <w:r w:rsidRPr="005662A2">
        <w:rPr>
          <w:szCs w:val="24"/>
        </w:rPr>
        <w:t>В отношении:</w:t>
      </w:r>
    </w:p>
    <w:p w:rsidR="00D25154" w:rsidRPr="005662A2" w:rsidRDefault="00D25154" w:rsidP="00D25154">
      <w:pPr>
        <w:spacing w:line="341" w:lineRule="atLeast"/>
        <w:rPr>
          <w:sz w:val="28"/>
          <w:szCs w:val="28"/>
        </w:rPr>
      </w:pPr>
      <w:r w:rsidRPr="005662A2">
        <w:rPr>
          <w:sz w:val="28"/>
          <w:szCs w:val="28"/>
        </w:rPr>
        <w:t>__________________________________________________________________</w:t>
      </w:r>
    </w:p>
    <w:p w:rsidR="00D25154" w:rsidRPr="005662A2" w:rsidRDefault="00D25154" w:rsidP="00D25154">
      <w:pPr>
        <w:ind w:left="165"/>
        <w:jc w:val="center"/>
        <w:rPr>
          <w:i/>
          <w:sz w:val="20"/>
        </w:rPr>
      </w:pPr>
      <w:r w:rsidRPr="005662A2">
        <w:rPr>
          <w:i/>
          <w:sz w:val="20"/>
        </w:rPr>
        <w:t xml:space="preserve">                    (наименование юридического лица, фамилия, имя, отчество (при наличии) индивидуального предпринимателя)</w:t>
      </w:r>
    </w:p>
    <w:p w:rsidR="00D25154" w:rsidRPr="005662A2" w:rsidRDefault="00D25154" w:rsidP="00D25154">
      <w:pPr>
        <w:numPr>
          <w:ilvl w:val="0"/>
          <w:numId w:val="4"/>
        </w:numPr>
        <w:spacing w:line="341" w:lineRule="atLeast"/>
        <w:ind w:left="165" w:hanging="165"/>
        <w:rPr>
          <w:sz w:val="28"/>
          <w:szCs w:val="28"/>
        </w:rPr>
      </w:pPr>
      <w:r w:rsidRPr="005662A2">
        <w:rPr>
          <w:szCs w:val="24"/>
        </w:rPr>
        <w:t xml:space="preserve">По адресу/адресам: </w:t>
      </w:r>
      <w:r w:rsidRPr="005662A2">
        <w:rPr>
          <w:sz w:val="28"/>
          <w:szCs w:val="28"/>
        </w:rPr>
        <w:t>_________________________________________________________________</w:t>
      </w:r>
    </w:p>
    <w:p w:rsidR="00D25154" w:rsidRPr="005662A2" w:rsidRDefault="00D25154" w:rsidP="00D25154">
      <w:pPr>
        <w:jc w:val="center"/>
        <w:rPr>
          <w:i/>
          <w:szCs w:val="24"/>
        </w:rPr>
      </w:pPr>
      <w:r w:rsidRPr="005662A2">
        <w:rPr>
          <w:i/>
          <w:sz w:val="20"/>
        </w:rPr>
        <w:t xml:space="preserve">(место проведения планового контроля (надзора) с заполнением проверочного листа и (или указание на </w:t>
      </w:r>
    </w:p>
    <w:p w:rsidR="00D25154" w:rsidRPr="005662A2" w:rsidRDefault="00D25154" w:rsidP="00D25154">
      <w:pPr>
        <w:jc w:val="center"/>
        <w:rPr>
          <w:i/>
          <w:szCs w:val="24"/>
        </w:rPr>
      </w:pPr>
      <w:r w:rsidRPr="005662A2">
        <w:rPr>
          <w:i/>
          <w:szCs w:val="24"/>
        </w:rPr>
        <w:t>_____________________________________________________________________________</w:t>
      </w:r>
    </w:p>
    <w:p w:rsidR="00D25154" w:rsidRPr="005662A2" w:rsidRDefault="00D25154" w:rsidP="00D25154">
      <w:pPr>
        <w:jc w:val="center"/>
        <w:rPr>
          <w:i/>
          <w:sz w:val="20"/>
        </w:rPr>
      </w:pPr>
      <w:r w:rsidRPr="005662A2">
        <w:rPr>
          <w:i/>
          <w:sz w:val="20"/>
        </w:rPr>
        <w:t>используемые юридическим лицом, индивидуальным предпринимателем производственные объекты)</w:t>
      </w:r>
    </w:p>
    <w:p w:rsidR="00D25154" w:rsidRPr="005662A2" w:rsidRDefault="00D25154" w:rsidP="00D25154">
      <w:pPr>
        <w:numPr>
          <w:ilvl w:val="0"/>
          <w:numId w:val="5"/>
        </w:numPr>
        <w:spacing w:line="341" w:lineRule="atLeast"/>
        <w:ind w:left="165" w:hanging="165"/>
        <w:rPr>
          <w:sz w:val="28"/>
          <w:szCs w:val="28"/>
        </w:rPr>
      </w:pPr>
      <w:r w:rsidRPr="005662A2">
        <w:rPr>
          <w:szCs w:val="24"/>
        </w:rPr>
        <w:t>Проверочный лист составлен:</w:t>
      </w:r>
      <w:r w:rsidRPr="005662A2">
        <w:rPr>
          <w:sz w:val="28"/>
          <w:szCs w:val="28"/>
        </w:rPr>
        <w:t xml:space="preserve"> _________________________________________________________________</w:t>
      </w:r>
    </w:p>
    <w:p w:rsidR="00D25154" w:rsidRPr="005662A2" w:rsidRDefault="00D25154" w:rsidP="00D25154">
      <w:pPr>
        <w:spacing w:after="195"/>
        <w:jc w:val="center"/>
        <w:rPr>
          <w:i/>
          <w:sz w:val="20"/>
        </w:rPr>
      </w:pPr>
      <w:r w:rsidRPr="005662A2">
        <w:rPr>
          <w:i/>
          <w:sz w:val="20"/>
        </w:rPr>
        <w:t>(наименование органа муниципального контроля (надзора))</w:t>
      </w:r>
    </w:p>
    <w:p w:rsidR="00D25154" w:rsidRPr="005662A2" w:rsidRDefault="00D25154" w:rsidP="00D25154">
      <w:pPr>
        <w:numPr>
          <w:ilvl w:val="0"/>
          <w:numId w:val="6"/>
        </w:numPr>
        <w:spacing w:line="341" w:lineRule="atLeast"/>
        <w:ind w:left="165" w:hanging="165"/>
        <w:rPr>
          <w:sz w:val="28"/>
          <w:szCs w:val="28"/>
        </w:rPr>
      </w:pPr>
      <w:r w:rsidRPr="005662A2">
        <w:rPr>
          <w:szCs w:val="24"/>
        </w:rPr>
        <w:t>Должностное лицо, проводившее муниципальный контроль (надзор) и заполняющее проверочный лист:</w:t>
      </w:r>
      <w:r w:rsidRPr="005662A2">
        <w:rPr>
          <w:sz w:val="28"/>
          <w:szCs w:val="28"/>
        </w:rPr>
        <w:t xml:space="preserve"> _________________________________________________________________</w:t>
      </w:r>
    </w:p>
    <w:p w:rsidR="00D25154" w:rsidRPr="005662A2" w:rsidRDefault="00D25154" w:rsidP="00D25154">
      <w:pPr>
        <w:jc w:val="center"/>
        <w:rPr>
          <w:i/>
          <w:sz w:val="20"/>
        </w:rPr>
      </w:pPr>
      <w:r w:rsidRPr="005662A2">
        <w:rPr>
          <w:i/>
          <w:sz w:val="20"/>
        </w:rPr>
        <w:t xml:space="preserve">(фамилия, имя, отчество (при наличии), должность должностного лица, проводившего(их) проверку и </w:t>
      </w:r>
    </w:p>
    <w:p w:rsidR="00D25154" w:rsidRPr="005662A2" w:rsidRDefault="00D25154" w:rsidP="00D25154">
      <w:pPr>
        <w:jc w:val="center"/>
        <w:rPr>
          <w:i/>
          <w:sz w:val="20"/>
        </w:rPr>
      </w:pPr>
      <w:r w:rsidRPr="005662A2">
        <w:rPr>
          <w:i/>
          <w:sz w:val="20"/>
        </w:rPr>
        <w:t>заполняющего проверочный лист)</w:t>
      </w:r>
    </w:p>
    <w:p w:rsidR="00D25154" w:rsidRPr="005662A2" w:rsidRDefault="00D25154" w:rsidP="00D25154">
      <w:pPr>
        <w:jc w:val="center"/>
        <w:rPr>
          <w:i/>
          <w:sz w:val="20"/>
        </w:rPr>
      </w:pPr>
    </w:p>
    <w:p w:rsidR="00D25154" w:rsidRPr="005662A2" w:rsidRDefault="00D25154" w:rsidP="00D25154">
      <w:pPr>
        <w:pStyle w:val="a8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i/>
          <w:sz w:val="20"/>
        </w:rPr>
      </w:pPr>
      <w:r w:rsidRPr="005662A2">
        <w:rPr>
          <w:szCs w:val="24"/>
        </w:rPr>
        <w:t>Список контрольных вопросов, отражающих содержание обязательных  требований, ответы на которые однозначно свидетельствуют о соблюдении или несоблюдении контролируемым лицом обязательных требований, составляющих предмет проверки:</w:t>
      </w:r>
    </w:p>
    <w:p w:rsidR="008051EB" w:rsidRPr="005662A2" w:rsidRDefault="008051EB" w:rsidP="008051EB">
      <w:pPr>
        <w:tabs>
          <w:tab w:val="num" w:pos="0"/>
        </w:tabs>
        <w:jc w:val="both"/>
        <w:rPr>
          <w:i/>
          <w:sz w:val="20"/>
        </w:rPr>
      </w:pPr>
    </w:p>
    <w:p w:rsidR="008051EB" w:rsidRPr="005662A2" w:rsidRDefault="008051EB" w:rsidP="008051EB">
      <w:pPr>
        <w:tabs>
          <w:tab w:val="num" w:pos="0"/>
        </w:tabs>
        <w:jc w:val="both"/>
        <w:rPr>
          <w:i/>
          <w:sz w:val="20"/>
        </w:rPr>
      </w:pPr>
    </w:p>
    <w:p w:rsidR="002E03FD" w:rsidRPr="005662A2" w:rsidRDefault="002E03FD" w:rsidP="002E0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1987"/>
        <w:gridCol w:w="852"/>
        <w:gridCol w:w="852"/>
        <w:gridCol w:w="995"/>
        <w:gridCol w:w="1376"/>
      </w:tblGrid>
      <w:tr w:rsidR="008C365F" w:rsidRPr="005662A2" w:rsidTr="008C365F">
        <w:trPr>
          <w:trHeight w:val="55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jc w:val="center"/>
              <w:rPr>
                <w:szCs w:val="24"/>
              </w:rPr>
            </w:pPr>
            <w:r w:rsidRPr="005662A2">
              <w:rPr>
                <w:szCs w:val="24"/>
              </w:rPr>
              <w:t>№ п/</w:t>
            </w:r>
            <w:r w:rsidRPr="005662A2">
              <w:rPr>
                <w:szCs w:val="24"/>
              </w:rPr>
              <w:lastRenderedPageBreak/>
              <w:t>п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jc w:val="center"/>
              <w:rPr>
                <w:szCs w:val="24"/>
              </w:rPr>
            </w:pPr>
            <w:r w:rsidRPr="005662A2">
              <w:rPr>
                <w:szCs w:val="24"/>
              </w:rPr>
              <w:lastRenderedPageBreak/>
              <w:t>Перечень вопросов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jc w:val="center"/>
              <w:rPr>
                <w:szCs w:val="24"/>
              </w:rPr>
            </w:pPr>
            <w:r w:rsidRPr="005662A2">
              <w:rPr>
                <w:szCs w:val="24"/>
              </w:rPr>
              <w:t>Реквизиты правового акта, со</w:t>
            </w:r>
            <w:r w:rsidRPr="005662A2">
              <w:rPr>
                <w:szCs w:val="24"/>
              </w:rPr>
              <w:lastRenderedPageBreak/>
              <w:t>держащего обязательные требования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051EB">
            <w:pPr>
              <w:jc w:val="center"/>
              <w:rPr>
                <w:bCs/>
                <w:szCs w:val="24"/>
              </w:rPr>
            </w:pPr>
            <w:r w:rsidRPr="005662A2">
              <w:rPr>
                <w:bCs/>
                <w:szCs w:val="24"/>
              </w:rPr>
              <w:lastRenderedPageBreak/>
              <w:t xml:space="preserve">Варианты ответа 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1EB" w:rsidRPr="005662A2" w:rsidRDefault="008051EB" w:rsidP="008051EB">
            <w:pPr>
              <w:jc w:val="center"/>
              <w:rPr>
                <w:bCs/>
                <w:szCs w:val="24"/>
              </w:rPr>
            </w:pPr>
            <w:r w:rsidRPr="005662A2">
              <w:rPr>
                <w:bCs/>
                <w:szCs w:val="24"/>
              </w:rPr>
              <w:t>Примечание</w:t>
            </w:r>
          </w:p>
        </w:tc>
      </w:tr>
      <w:tr w:rsidR="008C365F" w:rsidRPr="005662A2" w:rsidTr="008C365F">
        <w:trPr>
          <w:trHeight w:val="55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jc w:val="center"/>
              <w:rPr>
                <w:szCs w:val="24"/>
              </w:rPr>
            </w:pPr>
          </w:p>
        </w:tc>
        <w:tc>
          <w:tcPr>
            <w:tcW w:w="1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jc w:val="center"/>
              <w:rPr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jc w:val="center"/>
              <w:rPr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051EB">
            <w:pPr>
              <w:jc w:val="center"/>
              <w:rPr>
                <w:bCs/>
                <w:szCs w:val="24"/>
              </w:rPr>
            </w:pPr>
            <w:r w:rsidRPr="005662A2">
              <w:rPr>
                <w:bCs/>
                <w:szCs w:val="24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051EB">
            <w:pPr>
              <w:jc w:val="center"/>
              <w:rPr>
                <w:bCs/>
                <w:szCs w:val="24"/>
              </w:rPr>
            </w:pPr>
            <w:r w:rsidRPr="005662A2">
              <w:rPr>
                <w:bCs/>
                <w:szCs w:val="24"/>
              </w:rPr>
              <w:t>нет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051EB">
            <w:pPr>
              <w:jc w:val="center"/>
              <w:rPr>
                <w:bCs/>
                <w:szCs w:val="24"/>
              </w:rPr>
            </w:pPr>
            <w:r w:rsidRPr="005662A2">
              <w:rPr>
                <w:bCs/>
                <w:szCs w:val="24"/>
              </w:rPr>
              <w:t xml:space="preserve">не </w:t>
            </w:r>
            <w:proofErr w:type="spellStart"/>
            <w:r w:rsidRPr="005662A2">
              <w:rPr>
                <w:bCs/>
                <w:szCs w:val="24"/>
              </w:rPr>
              <w:t>распрастраняется</w:t>
            </w:r>
            <w:proofErr w:type="spellEnd"/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051EB">
            <w:pPr>
              <w:jc w:val="center"/>
              <w:rPr>
                <w:bCs/>
                <w:szCs w:val="24"/>
              </w:rPr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051E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A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протокол собственников помещений многоквартирного дома о выборе способа управления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A2">
              <w:rPr>
                <w:rFonts w:ascii="Times New Roman" w:hAnsi="Times New Roman"/>
                <w:sz w:val="24"/>
                <w:szCs w:val="24"/>
              </w:rPr>
              <w:t>ч. 2 ст. 161 Жилищного кодекса РФ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FORMAT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FORMAT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FORMAT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FORMAT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92694D" w:rsidP="0092694D">
            <w:pPr>
              <w:ind w:right="55"/>
              <w:rPr>
                <w:szCs w:val="24"/>
              </w:rPr>
            </w:pPr>
            <w:r w:rsidRPr="005662A2">
              <w:rPr>
                <w:szCs w:val="24"/>
              </w:rPr>
              <w:t>Имеется ли в наличии</w:t>
            </w:r>
            <w:r w:rsidR="008051EB" w:rsidRPr="005662A2">
              <w:rPr>
                <w:szCs w:val="24"/>
              </w:rPr>
              <w:t xml:space="preserve"> договор(</w:t>
            </w:r>
            <w:r w:rsidRPr="005662A2">
              <w:rPr>
                <w:szCs w:val="24"/>
              </w:rPr>
              <w:t>ы</w:t>
            </w:r>
            <w:r w:rsidR="008051EB" w:rsidRPr="005662A2">
              <w:rPr>
                <w:szCs w:val="24"/>
              </w:rPr>
              <w:t>) управления многоквартирным(и) домом(</w:t>
            </w:r>
            <w:proofErr w:type="spellStart"/>
            <w:r w:rsidR="008051EB" w:rsidRPr="005662A2">
              <w:rPr>
                <w:szCs w:val="24"/>
              </w:rPr>
              <w:t>ами</w:t>
            </w:r>
            <w:proofErr w:type="spellEnd"/>
            <w:r w:rsidR="008051EB" w:rsidRPr="005662A2">
              <w:rPr>
                <w:szCs w:val="24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ind w:right="50"/>
              <w:jc w:val="both"/>
              <w:rPr>
                <w:szCs w:val="24"/>
              </w:rPr>
            </w:pPr>
            <w:r w:rsidRPr="005662A2">
              <w:rPr>
                <w:szCs w:val="24"/>
              </w:rPr>
              <w:t xml:space="preserve">ч. 1 ст. 162 Жилищного кодекса РФ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ind w:right="50"/>
              <w:jc w:val="both"/>
              <w:rPr>
                <w:szCs w:val="24"/>
              </w:rPr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62A2">
              <w:rPr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556D14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5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ч. 1</w:t>
              </w:r>
            </w:hyperlink>
            <w:r w:rsidR="008051EB" w:rsidRPr="005662A2">
              <w:rPr>
                <w:szCs w:val="24"/>
              </w:rPr>
              <w:t>-</w:t>
            </w:r>
            <w:hyperlink r:id="rId6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1.2</w:t>
              </w:r>
            </w:hyperlink>
            <w:r w:rsidR="008051EB" w:rsidRPr="005662A2">
              <w:rPr>
                <w:szCs w:val="24"/>
              </w:rPr>
              <w:t xml:space="preserve">, </w:t>
            </w:r>
            <w:hyperlink r:id="rId7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2.1</w:t>
              </w:r>
            </w:hyperlink>
            <w:r w:rsidR="008051EB" w:rsidRPr="005662A2">
              <w:rPr>
                <w:szCs w:val="24"/>
              </w:rPr>
              <w:t>-</w:t>
            </w:r>
            <w:hyperlink r:id="rId8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2.2 ст. 161</w:t>
              </w:r>
            </w:hyperlink>
            <w:r w:rsidR="008051EB" w:rsidRPr="005662A2">
              <w:rPr>
                <w:szCs w:val="24"/>
              </w:rPr>
              <w:t xml:space="preserve"> Ж</w:t>
            </w:r>
            <w:r w:rsidR="0092694D" w:rsidRPr="005662A2">
              <w:rPr>
                <w:szCs w:val="24"/>
              </w:rPr>
              <w:t>илищного кодекса</w:t>
            </w:r>
            <w:r w:rsidR="008051EB" w:rsidRPr="005662A2">
              <w:rPr>
                <w:szCs w:val="24"/>
              </w:rPr>
              <w:t xml:space="preserve"> РФ;</w:t>
            </w:r>
          </w:p>
          <w:p w:rsidR="008051EB" w:rsidRPr="005662A2" w:rsidRDefault="00556D14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9" w:history="1">
              <w:proofErr w:type="spellStart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пп</w:t>
              </w:r>
              <w:proofErr w:type="spellEnd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. "д" п. 4</w:t>
              </w:r>
            </w:hyperlink>
            <w:r w:rsidR="008051EB" w:rsidRPr="005662A2">
              <w:rPr>
                <w:szCs w:val="24"/>
              </w:rPr>
              <w:t xml:space="preserve"> Правил</w:t>
            </w:r>
            <w:r w:rsidR="0092694D" w:rsidRPr="005662A2">
              <w:rPr>
                <w:szCs w:val="24"/>
              </w:rPr>
              <w:t xml:space="preserve"> </w:t>
            </w:r>
            <w:r w:rsidR="0092694D" w:rsidRPr="005662A2">
              <w:rPr>
                <w:shd w:val="clear" w:color="auto" w:fill="FFFFFF"/>
              </w:rPr>
              <w:t>осуществления деятельности по управлению многоквартирными домами, утвержденными Постановлением Правительства РФ от 15.05.2013 г. №</w:t>
            </w:r>
            <w:r w:rsidR="008051EB" w:rsidRPr="005662A2">
              <w:rPr>
                <w:szCs w:val="24"/>
              </w:rPr>
              <w:t xml:space="preserve"> 416</w:t>
            </w:r>
            <w:r w:rsidR="0092694D" w:rsidRPr="005662A2">
              <w:rPr>
                <w:szCs w:val="24"/>
              </w:rPr>
              <w:t xml:space="preserve"> (далее - Правила № 416)</w:t>
            </w:r>
            <w:r w:rsidR="008051EB" w:rsidRPr="005662A2">
              <w:rPr>
                <w:szCs w:val="24"/>
              </w:rPr>
              <w:t>;</w:t>
            </w:r>
          </w:p>
          <w:p w:rsidR="008051EB" w:rsidRPr="005662A2" w:rsidRDefault="00556D14" w:rsidP="0092694D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0" w:history="1">
              <w:proofErr w:type="spellStart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пп</w:t>
              </w:r>
              <w:proofErr w:type="spellEnd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. "а" п. 4</w:t>
              </w:r>
            </w:hyperlink>
            <w:r w:rsidR="008051EB" w:rsidRPr="005662A2">
              <w:rPr>
                <w:szCs w:val="24"/>
              </w:rPr>
              <w:t xml:space="preserve">; </w:t>
            </w:r>
            <w:hyperlink r:id="rId11" w:history="1">
              <w:proofErr w:type="spellStart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пп</w:t>
              </w:r>
              <w:proofErr w:type="spellEnd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. 6</w:t>
              </w:r>
            </w:hyperlink>
            <w:r w:rsidR="008051EB" w:rsidRPr="005662A2">
              <w:rPr>
                <w:szCs w:val="24"/>
              </w:rPr>
              <w:t xml:space="preserve"> и </w:t>
            </w:r>
            <w:hyperlink r:id="rId12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7</w:t>
              </w:r>
            </w:hyperlink>
            <w:r w:rsidR="008051EB" w:rsidRPr="005662A2">
              <w:rPr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</w:t>
            </w:r>
            <w:r w:rsidR="008051EB" w:rsidRPr="005662A2">
              <w:rPr>
                <w:szCs w:val="24"/>
              </w:rPr>
              <w:lastRenderedPageBreak/>
              <w:t xml:space="preserve">нию, утвержденных Постановлением Правительства РФ от 14.05.2013 </w:t>
            </w:r>
            <w:r w:rsidR="0092694D" w:rsidRPr="005662A2">
              <w:rPr>
                <w:szCs w:val="24"/>
              </w:rPr>
              <w:t>№</w:t>
            </w:r>
            <w:r w:rsidR="008051EB" w:rsidRPr="005662A2">
              <w:rPr>
                <w:szCs w:val="24"/>
              </w:rPr>
              <w:t xml:space="preserve"> 410 (далее - Правила </w:t>
            </w:r>
            <w:r w:rsidR="0092694D" w:rsidRPr="005662A2">
              <w:rPr>
                <w:szCs w:val="24"/>
              </w:rPr>
              <w:t>№</w:t>
            </w:r>
            <w:r w:rsidR="008051EB" w:rsidRPr="005662A2">
              <w:rPr>
                <w:szCs w:val="24"/>
              </w:rPr>
              <w:t xml:space="preserve"> 410)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62A2">
              <w:rPr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556D14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3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ч. 1</w:t>
              </w:r>
            </w:hyperlink>
            <w:r w:rsidR="008051EB" w:rsidRPr="005662A2">
              <w:rPr>
                <w:szCs w:val="24"/>
              </w:rPr>
              <w:t>-</w:t>
            </w:r>
            <w:hyperlink r:id="rId14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1.2</w:t>
              </w:r>
            </w:hyperlink>
            <w:r w:rsidR="008051EB" w:rsidRPr="005662A2">
              <w:rPr>
                <w:szCs w:val="24"/>
              </w:rPr>
              <w:t xml:space="preserve">; </w:t>
            </w:r>
            <w:hyperlink r:id="rId15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2.1</w:t>
              </w:r>
            </w:hyperlink>
            <w:r w:rsidR="008051EB" w:rsidRPr="005662A2">
              <w:rPr>
                <w:szCs w:val="24"/>
              </w:rPr>
              <w:t>-</w:t>
            </w:r>
            <w:hyperlink r:id="rId16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2.2 ст. 161</w:t>
              </w:r>
            </w:hyperlink>
            <w:r w:rsidR="008051EB" w:rsidRPr="005662A2">
              <w:rPr>
                <w:szCs w:val="24"/>
              </w:rPr>
              <w:t xml:space="preserve"> Ж</w:t>
            </w:r>
            <w:r w:rsidR="0092694D" w:rsidRPr="005662A2">
              <w:rPr>
                <w:szCs w:val="24"/>
              </w:rPr>
              <w:t>илищного кодекса</w:t>
            </w:r>
            <w:r w:rsidR="008051EB" w:rsidRPr="005662A2">
              <w:rPr>
                <w:szCs w:val="24"/>
              </w:rPr>
              <w:t xml:space="preserve"> РФ;</w:t>
            </w:r>
          </w:p>
          <w:p w:rsidR="008051EB" w:rsidRPr="005662A2" w:rsidRDefault="00556D14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7" w:history="1">
              <w:proofErr w:type="spellStart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пп</w:t>
              </w:r>
              <w:proofErr w:type="spellEnd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. "д" п. 4</w:t>
              </w:r>
            </w:hyperlink>
            <w:r w:rsidR="008051EB" w:rsidRPr="005662A2">
              <w:rPr>
                <w:szCs w:val="24"/>
              </w:rPr>
              <w:t xml:space="preserve"> Правил </w:t>
            </w:r>
            <w:r w:rsidR="0092694D" w:rsidRPr="005662A2">
              <w:rPr>
                <w:szCs w:val="24"/>
              </w:rPr>
              <w:t>№</w:t>
            </w:r>
            <w:r w:rsidR="008051EB" w:rsidRPr="005662A2">
              <w:rPr>
                <w:szCs w:val="24"/>
              </w:rPr>
              <w:t xml:space="preserve"> 416;</w:t>
            </w:r>
          </w:p>
          <w:p w:rsidR="008051EB" w:rsidRPr="005662A2" w:rsidRDefault="00556D14" w:rsidP="0092694D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8" w:history="1">
              <w:proofErr w:type="spellStart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пп</w:t>
              </w:r>
              <w:proofErr w:type="spellEnd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. "а" п. 4</w:t>
              </w:r>
            </w:hyperlink>
            <w:r w:rsidR="008051EB" w:rsidRPr="005662A2">
              <w:rPr>
                <w:szCs w:val="24"/>
              </w:rPr>
              <w:t xml:space="preserve">; </w:t>
            </w:r>
            <w:hyperlink r:id="rId19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п. 6</w:t>
              </w:r>
            </w:hyperlink>
            <w:r w:rsidR="008051EB" w:rsidRPr="005662A2">
              <w:rPr>
                <w:szCs w:val="24"/>
              </w:rPr>
              <w:t xml:space="preserve">, </w:t>
            </w:r>
            <w:hyperlink r:id="rId20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п. 9</w:t>
              </w:r>
            </w:hyperlink>
            <w:r w:rsidR="008051EB" w:rsidRPr="005662A2">
              <w:rPr>
                <w:szCs w:val="24"/>
              </w:rPr>
              <w:t xml:space="preserve"> Правил </w:t>
            </w:r>
            <w:r w:rsidR="0092694D" w:rsidRPr="005662A2">
              <w:rPr>
                <w:szCs w:val="24"/>
              </w:rPr>
              <w:t>№</w:t>
            </w:r>
            <w:r w:rsidR="008051EB" w:rsidRPr="005662A2">
              <w:rPr>
                <w:szCs w:val="24"/>
              </w:rPr>
              <w:t xml:space="preserve"> 410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62A2">
              <w:rPr>
                <w:szCs w:val="24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556D14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21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ч. 1</w:t>
              </w:r>
            </w:hyperlink>
            <w:r w:rsidR="008051EB" w:rsidRPr="005662A2">
              <w:rPr>
                <w:szCs w:val="24"/>
              </w:rPr>
              <w:t>-</w:t>
            </w:r>
            <w:hyperlink r:id="rId22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1.2</w:t>
              </w:r>
            </w:hyperlink>
            <w:r w:rsidR="008051EB" w:rsidRPr="005662A2">
              <w:rPr>
                <w:szCs w:val="24"/>
              </w:rPr>
              <w:t xml:space="preserve">; </w:t>
            </w:r>
            <w:hyperlink r:id="rId23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2.1</w:t>
              </w:r>
            </w:hyperlink>
            <w:r w:rsidR="008051EB" w:rsidRPr="005662A2">
              <w:rPr>
                <w:szCs w:val="24"/>
              </w:rPr>
              <w:t>-</w:t>
            </w:r>
            <w:hyperlink r:id="rId24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2.2 ст. 161</w:t>
              </w:r>
            </w:hyperlink>
            <w:r w:rsidR="008051EB" w:rsidRPr="005662A2">
              <w:rPr>
                <w:szCs w:val="24"/>
              </w:rPr>
              <w:t xml:space="preserve"> Ж</w:t>
            </w:r>
            <w:r w:rsidR="001B4B37" w:rsidRPr="005662A2">
              <w:rPr>
                <w:szCs w:val="24"/>
              </w:rPr>
              <w:t>илищного кодекса</w:t>
            </w:r>
            <w:r w:rsidR="008051EB" w:rsidRPr="005662A2">
              <w:rPr>
                <w:szCs w:val="24"/>
              </w:rPr>
              <w:t xml:space="preserve"> РФ;</w:t>
            </w:r>
          </w:p>
          <w:p w:rsidR="008051EB" w:rsidRPr="005662A2" w:rsidRDefault="00556D14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25" w:history="1">
              <w:proofErr w:type="spellStart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пп</w:t>
              </w:r>
              <w:proofErr w:type="spellEnd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. "д" п. 4</w:t>
              </w:r>
            </w:hyperlink>
            <w:r w:rsidR="001B4B37" w:rsidRPr="005662A2">
              <w:rPr>
                <w:szCs w:val="24"/>
              </w:rPr>
              <w:t xml:space="preserve"> Правил №</w:t>
            </w:r>
            <w:r w:rsidR="008051EB" w:rsidRPr="005662A2">
              <w:rPr>
                <w:szCs w:val="24"/>
              </w:rPr>
              <w:t xml:space="preserve"> 416;</w:t>
            </w:r>
          </w:p>
          <w:p w:rsidR="008051EB" w:rsidRPr="005662A2" w:rsidRDefault="00556D14" w:rsidP="001B4B37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26" w:history="1">
              <w:proofErr w:type="spellStart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пп</w:t>
              </w:r>
              <w:proofErr w:type="spellEnd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. "а" п. 4</w:t>
              </w:r>
            </w:hyperlink>
            <w:r w:rsidR="008051EB" w:rsidRPr="005662A2">
              <w:rPr>
                <w:szCs w:val="24"/>
              </w:rPr>
              <w:t xml:space="preserve">; </w:t>
            </w:r>
            <w:hyperlink r:id="rId27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п. 10</w:t>
              </w:r>
            </w:hyperlink>
            <w:r w:rsidR="008051EB" w:rsidRPr="005662A2">
              <w:rPr>
                <w:szCs w:val="24"/>
              </w:rPr>
              <w:t xml:space="preserve"> Правил </w:t>
            </w:r>
            <w:r w:rsidR="001B4B37" w:rsidRPr="005662A2">
              <w:rPr>
                <w:szCs w:val="24"/>
              </w:rPr>
              <w:t>№</w:t>
            </w:r>
            <w:r w:rsidR="008051EB" w:rsidRPr="005662A2">
              <w:rPr>
                <w:szCs w:val="24"/>
              </w:rPr>
              <w:t xml:space="preserve"> 410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62A2">
              <w:rPr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556D14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28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ч. 1</w:t>
              </w:r>
            </w:hyperlink>
            <w:r w:rsidR="008051EB" w:rsidRPr="005662A2">
              <w:rPr>
                <w:szCs w:val="24"/>
              </w:rPr>
              <w:t>-</w:t>
            </w:r>
            <w:hyperlink r:id="rId29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1.2</w:t>
              </w:r>
            </w:hyperlink>
            <w:r w:rsidR="008051EB" w:rsidRPr="005662A2">
              <w:rPr>
                <w:szCs w:val="24"/>
              </w:rPr>
              <w:t xml:space="preserve">; </w:t>
            </w:r>
            <w:hyperlink r:id="rId30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2.1</w:t>
              </w:r>
            </w:hyperlink>
            <w:r w:rsidR="008051EB" w:rsidRPr="005662A2">
              <w:rPr>
                <w:szCs w:val="24"/>
              </w:rPr>
              <w:t>-</w:t>
            </w:r>
            <w:hyperlink r:id="rId31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2.2 ст. 161</w:t>
              </w:r>
            </w:hyperlink>
            <w:r w:rsidR="008051EB" w:rsidRPr="005662A2">
              <w:rPr>
                <w:szCs w:val="24"/>
              </w:rPr>
              <w:t xml:space="preserve"> Ж</w:t>
            </w:r>
            <w:r w:rsidR="001B4B37" w:rsidRPr="005662A2">
              <w:rPr>
                <w:szCs w:val="24"/>
              </w:rPr>
              <w:t>илищного кодекса</w:t>
            </w:r>
            <w:r w:rsidR="008051EB" w:rsidRPr="005662A2">
              <w:rPr>
                <w:szCs w:val="24"/>
              </w:rPr>
              <w:t xml:space="preserve"> РФ;</w:t>
            </w:r>
          </w:p>
          <w:p w:rsidR="008051EB" w:rsidRPr="005662A2" w:rsidRDefault="00556D14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32" w:history="1">
              <w:proofErr w:type="spellStart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пп</w:t>
              </w:r>
              <w:proofErr w:type="spellEnd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. "д" п. 4</w:t>
              </w:r>
            </w:hyperlink>
            <w:r w:rsidR="008051EB" w:rsidRPr="005662A2">
              <w:rPr>
                <w:szCs w:val="24"/>
              </w:rPr>
              <w:t xml:space="preserve"> Правил </w:t>
            </w:r>
            <w:r w:rsidR="001B4B37" w:rsidRPr="005662A2">
              <w:rPr>
                <w:szCs w:val="24"/>
              </w:rPr>
              <w:t>№</w:t>
            </w:r>
            <w:r w:rsidR="008051EB" w:rsidRPr="005662A2">
              <w:rPr>
                <w:szCs w:val="24"/>
              </w:rPr>
              <w:t xml:space="preserve"> 416;</w:t>
            </w:r>
          </w:p>
          <w:p w:rsidR="008051EB" w:rsidRPr="005662A2" w:rsidRDefault="00556D14" w:rsidP="001B4B37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33" w:history="1">
              <w:proofErr w:type="spellStart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пп</w:t>
              </w:r>
              <w:proofErr w:type="spellEnd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. 5</w:t>
              </w:r>
            </w:hyperlink>
            <w:r w:rsidR="008051EB" w:rsidRPr="005662A2">
              <w:rPr>
                <w:szCs w:val="24"/>
              </w:rPr>
              <w:t xml:space="preserve"> и </w:t>
            </w:r>
            <w:hyperlink r:id="rId34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11</w:t>
              </w:r>
            </w:hyperlink>
            <w:r w:rsidR="008051EB" w:rsidRPr="005662A2">
              <w:rPr>
                <w:szCs w:val="24"/>
              </w:rPr>
              <w:t xml:space="preserve"> Правил </w:t>
            </w:r>
            <w:r w:rsidR="001B4B37" w:rsidRPr="005662A2">
              <w:rPr>
                <w:szCs w:val="24"/>
              </w:rPr>
              <w:t>№</w:t>
            </w:r>
            <w:r w:rsidR="008051EB" w:rsidRPr="005662A2">
              <w:rPr>
                <w:szCs w:val="24"/>
              </w:rPr>
              <w:t xml:space="preserve"> 410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62A2">
              <w:rPr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8051EB" w:rsidRPr="005662A2" w:rsidRDefault="008051EB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62A2">
              <w:rPr>
                <w:szCs w:val="24"/>
              </w:rPr>
              <w:t xml:space="preserve">- техническое обслуживание наружных газопроводов, входящих в состав </w:t>
            </w:r>
            <w:r w:rsidRPr="005662A2">
              <w:rPr>
                <w:szCs w:val="24"/>
              </w:rPr>
              <w:lastRenderedPageBreak/>
              <w:t>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8051EB" w:rsidRPr="005662A2" w:rsidRDefault="008051EB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62A2">
              <w:rPr>
                <w:szCs w:val="24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</w:t>
            </w:r>
            <w:r w:rsidR="001B4B37" w:rsidRPr="005662A2">
              <w:rPr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556D14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35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ч. 1</w:t>
              </w:r>
            </w:hyperlink>
            <w:r w:rsidR="008051EB" w:rsidRPr="005662A2">
              <w:rPr>
                <w:szCs w:val="24"/>
              </w:rPr>
              <w:t>-</w:t>
            </w:r>
            <w:hyperlink r:id="rId36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1.2</w:t>
              </w:r>
            </w:hyperlink>
            <w:r w:rsidR="008051EB" w:rsidRPr="005662A2">
              <w:rPr>
                <w:szCs w:val="24"/>
              </w:rPr>
              <w:t xml:space="preserve">; </w:t>
            </w:r>
            <w:hyperlink r:id="rId37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2.1</w:t>
              </w:r>
            </w:hyperlink>
            <w:r w:rsidR="008051EB" w:rsidRPr="005662A2">
              <w:rPr>
                <w:szCs w:val="24"/>
              </w:rPr>
              <w:t>-</w:t>
            </w:r>
            <w:hyperlink r:id="rId38" w:history="1"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2.2 ст. 161</w:t>
              </w:r>
            </w:hyperlink>
            <w:r w:rsidR="008051EB" w:rsidRPr="005662A2">
              <w:rPr>
                <w:szCs w:val="24"/>
              </w:rPr>
              <w:t xml:space="preserve"> Ж</w:t>
            </w:r>
            <w:r w:rsidR="001B4B37" w:rsidRPr="005662A2">
              <w:rPr>
                <w:szCs w:val="24"/>
              </w:rPr>
              <w:t>илищного кодекса</w:t>
            </w:r>
            <w:r w:rsidR="008051EB" w:rsidRPr="005662A2">
              <w:rPr>
                <w:szCs w:val="24"/>
              </w:rPr>
              <w:t xml:space="preserve"> РФ;</w:t>
            </w:r>
          </w:p>
          <w:p w:rsidR="008051EB" w:rsidRPr="005662A2" w:rsidRDefault="00556D14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39" w:history="1">
              <w:proofErr w:type="spellStart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пп</w:t>
              </w:r>
              <w:proofErr w:type="spellEnd"/>
              <w:r w:rsidR="008051EB" w:rsidRPr="005662A2">
                <w:rPr>
                  <w:rStyle w:val="a3"/>
                  <w:color w:val="auto"/>
                  <w:szCs w:val="24"/>
                  <w:u w:val="none"/>
                </w:rPr>
                <w:t>. "д" п. 4</w:t>
              </w:r>
            </w:hyperlink>
            <w:r w:rsidR="008051EB" w:rsidRPr="005662A2">
              <w:rPr>
                <w:szCs w:val="24"/>
              </w:rPr>
              <w:t xml:space="preserve"> Правил </w:t>
            </w:r>
            <w:r w:rsidR="001B4B37" w:rsidRPr="005662A2">
              <w:rPr>
                <w:szCs w:val="24"/>
              </w:rPr>
              <w:t>№</w:t>
            </w:r>
            <w:r w:rsidR="008051EB" w:rsidRPr="005662A2">
              <w:rPr>
                <w:szCs w:val="24"/>
              </w:rPr>
              <w:t xml:space="preserve"> 41</w:t>
            </w:r>
            <w:r w:rsidR="001B4B37" w:rsidRPr="005662A2">
              <w:rPr>
                <w:szCs w:val="24"/>
              </w:rPr>
              <w:t>6</w:t>
            </w:r>
            <w:r w:rsidR="008051EB" w:rsidRPr="005662A2">
              <w:rPr>
                <w:szCs w:val="24"/>
              </w:rPr>
              <w:t>;</w:t>
            </w:r>
          </w:p>
          <w:p w:rsidR="008051EB" w:rsidRPr="005662A2" w:rsidRDefault="008051EB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5662A2">
              <w:rPr>
                <w:szCs w:val="24"/>
              </w:rPr>
              <w:t>пп</w:t>
            </w:r>
            <w:proofErr w:type="spellEnd"/>
            <w:r w:rsidRPr="005662A2">
              <w:rPr>
                <w:szCs w:val="24"/>
              </w:rPr>
              <w:t>. "а", "б", "е" п. 43</w:t>
            </w:r>
            <w:r w:rsidR="001B4B37" w:rsidRPr="005662A2">
              <w:rPr>
                <w:szCs w:val="24"/>
              </w:rPr>
              <w:t xml:space="preserve"> Правил № </w:t>
            </w:r>
            <w:r w:rsidR="001B4B37" w:rsidRPr="005662A2">
              <w:rPr>
                <w:szCs w:val="24"/>
              </w:rPr>
              <w:lastRenderedPageBreak/>
              <w:t>410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1B4B37" w:rsidP="001B4B37">
            <w:pPr>
              <w:pStyle w:val="ConsPlusNormal"/>
              <w:spacing w:line="27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662A2">
              <w:rPr>
                <w:rFonts w:ascii="Times New Roman" w:hAnsi="Times New Roman" w:cs="Times New Roman"/>
                <w:sz w:val="24"/>
                <w:szCs w:val="24"/>
              </w:rPr>
              <w:t>Имеется ли п</w:t>
            </w:r>
            <w:r w:rsidR="008051EB" w:rsidRPr="005662A2">
              <w:rPr>
                <w:rFonts w:ascii="Times New Roman" w:hAnsi="Times New Roman" w:cs="Times New Roman"/>
                <w:sz w:val="24"/>
                <w:szCs w:val="24"/>
              </w:rPr>
              <w:t>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556D14" w:rsidP="001B4B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8051EB" w:rsidRPr="005662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8051EB" w:rsidRPr="005662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8051EB" w:rsidRPr="005662A2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1B4B37" w:rsidP="001B4B37">
            <w:pPr>
              <w:pStyle w:val="ConsPlusNormal"/>
              <w:spacing w:line="27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662A2">
              <w:rPr>
                <w:rFonts w:ascii="Times New Roman" w:hAnsi="Times New Roman" w:cs="Times New Roman"/>
                <w:sz w:val="24"/>
                <w:szCs w:val="24"/>
              </w:rPr>
              <w:t>Имеются ли п</w:t>
            </w:r>
            <w:r w:rsidR="008051EB" w:rsidRPr="005662A2">
              <w:rPr>
                <w:rFonts w:ascii="Times New Roman" w:hAnsi="Times New Roman" w:cs="Times New Roman"/>
                <w:sz w:val="24"/>
                <w:szCs w:val="24"/>
              </w:rPr>
              <w:t>аспорта готовности многоквартирных домов к эксплуатации в зимний период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556D14" w:rsidP="001B4B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8051EB" w:rsidRPr="005662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8051EB" w:rsidRPr="005662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2.6.10 п. 2.6</w:t>
              </w:r>
            </w:hyperlink>
            <w:r w:rsidR="008051EB" w:rsidRPr="005662A2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</w:tr>
    </w:tbl>
    <w:p w:rsidR="008C365F" w:rsidRPr="005662A2" w:rsidRDefault="008C365F" w:rsidP="008C365F">
      <w:pPr>
        <w:rPr>
          <w:sz w:val="16"/>
          <w:szCs w:val="16"/>
        </w:rPr>
      </w:pPr>
    </w:p>
    <w:p w:rsidR="008C365F" w:rsidRPr="005662A2" w:rsidRDefault="008C365F" w:rsidP="008C365F">
      <w:pPr>
        <w:rPr>
          <w:szCs w:val="24"/>
        </w:rPr>
      </w:pPr>
    </w:p>
    <w:p w:rsidR="008C365F" w:rsidRPr="005662A2" w:rsidRDefault="008C365F" w:rsidP="008C365F">
      <w:pPr>
        <w:rPr>
          <w:szCs w:val="24"/>
        </w:rPr>
      </w:pPr>
      <w:r w:rsidRPr="005662A2">
        <w:rPr>
          <w:szCs w:val="24"/>
        </w:rPr>
        <w:t>«___» ______________ 20___ г.</w:t>
      </w:r>
    </w:p>
    <w:p w:rsidR="008C365F" w:rsidRPr="005662A2" w:rsidRDefault="008C365F" w:rsidP="008C365F">
      <w:pPr>
        <w:textAlignment w:val="baseline"/>
        <w:rPr>
          <w:sz w:val="16"/>
          <w:szCs w:val="16"/>
        </w:rPr>
      </w:pPr>
      <w:r w:rsidRPr="005662A2">
        <w:rPr>
          <w:i/>
          <w:sz w:val="20"/>
        </w:rPr>
        <w:t>(указывается дата заполнения проверочного листа)</w:t>
      </w:r>
      <w:r w:rsidR="0030643D" w:rsidRPr="005662A2">
        <w:rPr>
          <w:sz w:val="28"/>
          <w:szCs w:val="28"/>
        </w:rPr>
        <w:br/>
      </w:r>
    </w:p>
    <w:p w:rsidR="008C365F" w:rsidRPr="005662A2" w:rsidRDefault="008C365F" w:rsidP="002538F8">
      <w:pPr>
        <w:jc w:val="both"/>
        <w:textAlignment w:val="baseline"/>
        <w:rPr>
          <w:szCs w:val="24"/>
        </w:rPr>
      </w:pPr>
    </w:p>
    <w:p w:rsidR="0030643D" w:rsidRPr="005662A2" w:rsidRDefault="0030643D" w:rsidP="002538F8">
      <w:pPr>
        <w:jc w:val="both"/>
        <w:textAlignment w:val="baseline"/>
        <w:rPr>
          <w:szCs w:val="24"/>
        </w:rPr>
      </w:pPr>
      <w:r w:rsidRPr="005662A2">
        <w:rPr>
          <w:szCs w:val="24"/>
        </w:rPr>
        <w:t>Подписи лица (лиц), проводящего (проводящих) проверку:</w:t>
      </w:r>
    </w:p>
    <w:p w:rsidR="002538F8" w:rsidRPr="005662A2" w:rsidRDefault="002538F8" w:rsidP="002538F8">
      <w:pPr>
        <w:jc w:val="center"/>
        <w:rPr>
          <w:szCs w:val="24"/>
        </w:rPr>
      </w:pPr>
    </w:p>
    <w:p w:rsidR="008C365F" w:rsidRPr="005662A2" w:rsidRDefault="008C365F" w:rsidP="008C365F">
      <w:pPr>
        <w:rPr>
          <w:szCs w:val="24"/>
        </w:rPr>
      </w:pPr>
    </w:p>
    <w:p w:rsidR="002538F8" w:rsidRPr="005662A2" w:rsidRDefault="002538F8" w:rsidP="008C365F">
      <w:pPr>
        <w:rPr>
          <w:szCs w:val="24"/>
        </w:rPr>
      </w:pPr>
      <w:r w:rsidRPr="005662A2">
        <w:rPr>
          <w:szCs w:val="24"/>
        </w:rPr>
        <w:t>_____________________________________________________________________________</w:t>
      </w:r>
    </w:p>
    <w:p w:rsidR="008C365F" w:rsidRPr="005662A2" w:rsidRDefault="002538F8" w:rsidP="002538F8">
      <w:pPr>
        <w:jc w:val="center"/>
        <w:rPr>
          <w:i/>
          <w:sz w:val="20"/>
        </w:rPr>
      </w:pPr>
      <w:r w:rsidRPr="005662A2">
        <w:rPr>
          <w:i/>
          <w:sz w:val="20"/>
        </w:rPr>
        <w:t>(</w:t>
      </w:r>
      <w:proofErr w:type="gramStart"/>
      <w:r w:rsidRPr="005662A2">
        <w:rPr>
          <w:i/>
          <w:sz w:val="20"/>
        </w:rPr>
        <w:t>должность,  фамилия</w:t>
      </w:r>
      <w:proofErr w:type="gramEnd"/>
      <w:r w:rsidRPr="005662A2">
        <w:rPr>
          <w:i/>
          <w:sz w:val="20"/>
        </w:rPr>
        <w:t xml:space="preserve">, имя, отчество (последнее – при наличии) </w:t>
      </w:r>
    </w:p>
    <w:p w:rsidR="008C365F" w:rsidRPr="005662A2" w:rsidRDefault="008C365F" w:rsidP="002538F8">
      <w:pPr>
        <w:jc w:val="center"/>
        <w:rPr>
          <w:i/>
          <w:sz w:val="20"/>
        </w:rPr>
      </w:pPr>
    </w:p>
    <w:p w:rsidR="008C365F" w:rsidRPr="005662A2" w:rsidRDefault="008C365F" w:rsidP="002538F8">
      <w:pPr>
        <w:jc w:val="center"/>
        <w:rPr>
          <w:szCs w:val="24"/>
        </w:rPr>
      </w:pPr>
    </w:p>
    <w:p w:rsidR="002538F8" w:rsidRPr="005662A2" w:rsidRDefault="002538F8" w:rsidP="002538F8">
      <w:pPr>
        <w:jc w:val="center"/>
        <w:rPr>
          <w:szCs w:val="24"/>
        </w:rPr>
      </w:pPr>
      <w:r w:rsidRPr="005662A2">
        <w:rPr>
          <w:szCs w:val="24"/>
        </w:rPr>
        <w:t>_____________________________________________________________________________</w:t>
      </w:r>
    </w:p>
    <w:p w:rsidR="002538F8" w:rsidRPr="005662A2" w:rsidRDefault="002538F8" w:rsidP="002538F8">
      <w:pPr>
        <w:jc w:val="center"/>
        <w:rPr>
          <w:szCs w:val="24"/>
        </w:rPr>
      </w:pPr>
      <w:r w:rsidRPr="005662A2">
        <w:rPr>
          <w:i/>
          <w:sz w:val="20"/>
        </w:rPr>
        <w:t>(</w:t>
      </w:r>
      <w:proofErr w:type="gramStart"/>
      <w:r w:rsidRPr="005662A2">
        <w:rPr>
          <w:i/>
          <w:sz w:val="20"/>
        </w:rPr>
        <w:t>должность,  фамилия</w:t>
      </w:r>
      <w:proofErr w:type="gramEnd"/>
      <w:r w:rsidRPr="005662A2">
        <w:rPr>
          <w:i/>
          <w:sz w:val="20"/>
        </w:rPr>
        <w:t xml:space="preserve">, имя, отчество (последнее – при наличии) </w:t>
      </w:r>
    </w:p>
    <w:p w:rsidR="008C365F" w:rsidRPr="005662A2" w:rsidRDefault="008C365F" w:rsidP="008C365F">
      <w:pPr>
        <w:ind w:firstLine="567"/>
        <w:textAlignment w:val="baseline"/>
        <w:rPr>
          <w:szCs w:val="24"/>
        </w:rPr>
      </w:pPr>
    </w:p>
    <w:p w:rsidR="008C365F" w:rsidRPr="005662A2" w:rsidRDefault="0030643D" w:rsidP="008C365F">
      <w:pPr>
        <w:textAlignment w:val="baseline"/>
        <w:rPr>
          <w:szCs w:val="24"/>
        </w:rPr>
      </w:pPr>
      <w:r w:rsidRPr="005662A2">
        <w:rPr>
          <w:szCs w:val="24"/>
        </w:rPr>
        <w:t>С проверочным листом ознакомлен(а):</w:t>
      </w:r>
    </w:p>
    <w:p w:rsidR="0030643D" w:rsidRPr="005662A2" w:rsidRDefault="0030643D" w:rsidP="008C365F">
      <w:pPr>
        <w:ind w:firstLine="567"/>
        <w:textAlignment w:val="baseline"/>
        <w:rPr>
          <w:szCs w:val="24"/>
        </w:rPr>
      </w:pPr>
      <w:r w:rsidRPr="005662A2">
        <w:rPr>
          <w:sz w:val="28"/>
          <w:szCs w:val="28"/>
        </w:rPr>
        <w:lastRenderedPageBreak/>
        <w:br/>
        <w:t>__________________________________________________________________</w:t>
      </w:r>
    </w:p>
    <w:p w:rsidR="0030643D" w:rsidRPr="005662A2" w:rsidRDefault="0030643D" w:rsidP="008C365F">
      <w:pPr>
        <w:ind w:firstLine="567"/>
        <w:jc w:val="center"/>
        <w:textAlignment w:val="baseline"/>
        <w:rPr>
          <w:i/>
          <w:sz w:val="20"/>
        </w:rPr>
      </w:pPr>
      <w:r w:rsidRPr="005662A2">
        <w:rPr>
          <w:i/>
          <w:sz w:val="20"/>
        </w:rPr>
        <w:t>(фамилия, имя, отчество (</w:t>
      </w:r>
      <w:r w:rsidR="008C365F" w:rsidRPr="005662A2">
        <w:rPr>
          <w:i/>
          <w:sz w:val="20"/>
        </w:rPr>
        <w:t>последнее – при наличии</w:t>
      </w:r>
      <w:r w:rsidRPr="005662A2">
        <w:rPr>
          <w:i/>
          <w:sz w:val="20"/>
        </w:rPr>
        <w:t>), должность руководителя,</w:t>
      </w:r>
      <w:r w:rsidR="008C365F" w:rsidRPr="005662A2">
        <w:rPr>
          <w:i/>
          <w:sz w:val="20"/>
        </w:rPr>
        <w:t xml:space="preserve"> </w:t>
      </w:r>
      <w:r w:rsidRPr="005662A2">
        <w:rPr>
          <w:i/>
          <w:sz w:val="20"/>
        </w:rPr>
        <w:t>иного должностного лица или уполномоченного представителя юридического</w:t>
      </w:r>
      <w:r w:rsidR="008C365F" w:rsidRPr="005662A2">
        <w:rPr>
          <w:i/>
          <w:sz w:val="20"/>
        </w:rPr>
        <w:t xml:space="preserve"> </w:t>
      </w:r>
      <w:r w:rsidRPr="005662A2">
        <w:rPr>
          <w:i/>
          <w:sz w:val="20"/>
        </w:rPr>
        <w:t>лица, индивидуального предпринимателя, его уполномоченного представителя)</w:t>
      </w:r>
    </w:p>
    <w:p w:rsidR="008C365F" w:rsidRPr="005662A2" w:rsidRDefault="008C365F" w:rsidP="0030643D">
      <w:pPr>
        <w:jc w:val="both"/>
        <w:textAlignment w:val="baseline"/>
        <w:rPr>
          <w:sz w:val="28"/>
          <w:szCs w:val="28"/>
        </w:rPr>
      </w:pPr>
    </w:p>
    <w:p w:rsidR="0030643D" w:rsidRPr="005662A2" w:rsidRDefault="008C365F" w:rsidP="008C365F">
      <w:pPr>
        <w:rPr>
          <w:szCs w:val="24"/>
        </w:rPr>
      </w:pPr>
      <w:r w:rsidRPr="005662A2">
        <w:rPr>
          <w:szCs w:val="24"/>
        </w:rPr>
        <w:t xml:space="preserve">«___» ______________ 20___ г.   </w:t>
      </w:r>
      <w:r w:rsidR="0030643D" w:rsidRPr="005662A2">
        <w:rPr>
          <w:szCs w:val="24"/>
        </w:rPr>
        <w:t>_________________________________________</w:t>
      </w:r>
    </w:p>
    <w:p w:rsidR="0030643D" w:rsidRPr="005662A2" w:rsidRDefault="0030643D" w:rsidP="0030643D">
      <w:pPr>
        <w:ind w:firstLine="567"/>
        <w:jc w:val="both"/>
        <w:textAlignment w:val="baseline"/>
        <w:rPr>
          <w:i/>
          <w:sz w:val="20"/>
        </w:rPr>
      </w:pPr>
      <w:r w:rsidRPr="005662A2">
        <w:rPr>
          <w:i/>
          <w:sz w:val="20"/>
        </w:rPr>
        <w:t xml:space="preserve">                                                                                                                     </w:t>
      </w:r>
      <w:r w:rsidR="008C365F" w:rsidRPr="005662A2">
        <w:rPr>
          <w:i/>
          <w:sz w:val="20"/>
        </w:rPr>
        <w:t xml:space="preserve">                               </w:t>
      </w:r>
      <w:r w:rsidRPr="005662A2">
        <w:rPr>
          <w:i/>
          <w:sz w:val="20"/>
        </w:rPr>
        <w:t>( подпись)</w:t>
      </w:r>
    </w:p>
    <w:p w:rsidR="0030643D" w:rsidRPr="005662A2" w:rsidRDefault="0030643D" w:rsidP="0030643D">
      <w:pPr>
        <w:ind w:firstLine="567"/>
        <w:jc w:val="both"/>
        <w:textAlignment w:val="baseline"/>
        <w:rPr>
          <w:szCs w:val="24"/>
        </w:rPr>
      </w:pPr>
      <w:r w:rsidRPr="005662A2">
        <w:rPr>
          <w:sz w:val="28"/>
          <w:szCs w:val="28"/>
        </w:rPr>
        <w:br/>
      </w:r>
      <w:r w:rsidRPr="005662A2">
        <w:rPr>
          <w:szCs w:val="24"/>
        </w:rPr>
        <w:t>Отметка об отказе ознакомления с проверочным листом:</w:t>
      </w:r>
    </w:p>
    <w:p w:rsidR="008C365F" w:rsidRPr="005662A2" w:rsidRDefault="008C365F" w:rsidP="0030643D">
      <w:pPr>
        <w:ind w:firstLine="567"/>
        <w:jc w:val="both"/>
        <w:textAlignment w:val="baseline"/>
        <w:rPr>
          <w:szCs w:val="24"/>
        </w:rPr>
      </w:pPr>
    </w:p>
    <w:p w:rsidR="0030643D" w:rsidRPr="005662A2" w:rsidRDefault="0030643D" w:rsidP="0030643D">
      <w:pPr>
        <w:jc w:val="both"/>
        <w:textAlignment w:val="baseline"/>
        <w:rPr>
          <w:sz w:val="28"/>
          <w:szCs w:val="28"/>
        </w:rPr>
      </w:pPr>
      <w:r w:rsidRPr="005662A2">
        <w:rPr>
          <w:sz w:val="28"/>
          <w:szCs w:val="28"/>
        </w:rPr>
        <w:t>_______________________________________________</w:t>
      </w:r>
      <w:r w:rsidR="006D7E26">
        <w:rPr>
          <w:sz w:val="28"/>
          <w:szCs w:val="28"/>
        </w:rPr>
        <w:t>___________________</w:t>
      </w:r>
    </w:p>
    <w:p w:rsidR="0030643D" w:rsidRPr="005662A2" w:rsidRDefault="0030643D" w:rsidP="008C365F">
      <w:pPr>
        <w:ind w:firstLine="567"/>
        <w:jc w:val="center"/>
        <w:textAlignment w:val="baseline"/>
        <w:rPr>
          <w:i/>
          <w:sz w:val="20"/>
        </w:rPr>
      </w:pPr>
      <w:r w:rsidRPr="005662A2">
        <w:rPr>
          <w:i/>
          <w:sz w:val="20"/>
        </w:rPr>
        <w:t xml:space="preserve">(фамилия, имя, отчество </w:t>
      </w:r>
      <w:r w:rsidR="008C365F" w:rsidRPr="005662A2">
        <w:rPr>
          <w:i/>
          <w:sz w:val="20"/>
        </w:rPr>
        <w:t>(последнее – при наличии</w:t>
      </w:r>
      <w:proofErr w:type="gramStart"/>
      <w:r w:rsidRPr="005662A2">
        <w:rPr>
          <w:i/>
          <w:sz w:val="20"/>
        </w:rPr>
        <w:t xml:space="preserve">), </w:t>
      </w:r>
      <w:r w:rsidR="008C365F" w:rsidRPr="005662A2">
        <w:rPr>
          <w:i/>
          <w:sz w:val="20"/>
        </w:rPr>
        <w:t xml:space="preserve"> </w:t>
      </w:r>
      <w:r w:rsidRPr="005662A2">
        <w:rPr>
          <w:i/>
          <w:sz w:val="20"/>
        </w:rPr>
        <w:t>лица</w:t>
      </w:r>
      <w:proofErr w:type="gramEnd"/>
      <w:r w:rsidRPr="005662A2">
        <w:rPr>
          <w:i/>
          <w:sz w:val="20"/>
        </w:rPr>
        <w:t xml:space="preserve"> (лиц), проводящего</w:t>
      </w:r>
      <w:r w:rsidR="008C365F" w:rsidRPr="005662A2">
        <w:rPr>
          <w:i/>
          <w:sz w:val="20"/>
        </w:rPr>
        <w:t xml:space="preserve"> (проводящих)</w:t>
      </w:r>
      <w:r w:rsidRPr="005662A2">
        <w:rPr>
          <w:i/>
          <w:sz w:val="20"/>
        </w:rPr>
        <w:t xml:space="preserve"> проверку)</w:t>
      </w:r>
    </w:p>
    <w:p w:rsidR="008C365F" w:rsidRPr="005662A2" w:rsidRDefault="008C365F" w:rsidP="008C365F">
      <w:pPr>
        <w:rPr>
          <w:szCs w:val="24"/>
        </w:rPr>
      </w:pPr>
    </w:p>
    <w:p w:rsidR="008C365F" w:rsidRPr="005662A2" w:rsidRDefault="008C365F" w:rsidP="008C365F">
      <w:pPr>
        <w:rPr>
          <w:szCs w:val="24"/>
        </w:rPr>
      </w:pPr>
      <w:r w:rsidRPr="005662A2">
        <w:rPr>
          <w:szCs w:val="24"/>
        </w:rPr>
        <w:t>«___» ______________ 20___ г.   _________________________________________</w:t>
      </w:r>
    </w:p>
    <w:p w:rsidR="008C365F" w:rsidRPr="005662A2" w:rsidRDefault="008C365F" w:rsidP="008C365F">
      <w:pPr>
        <w:ind w:firstLine="567"/>
        <w:jc w:val="both"/>
        <w:textAlignment w:val="baseline"/>
        <w:rPr>
          <w:i/>
          <w:sz w:val="20"/>
        </w:rPr>
      </w:pPr>
      <w:r w:rsidRPr="005662A2">
        <w:rPr>
          <w:i/>
          <w:sz w:val="20"/>
        </w:rPr>
        <w:t>                                                                                                                                                    ( подпись)</w:t>
      </w:r>
    </w:p>
    <w:p w:rsidR="0030643D" w:rsidRPr="005662A2" w:rsidRDefault="0030643D" w:rsidP="0030643D">
      <w:pPr>
        <w:ind w:firstLine="567"/>
        <w:jc w:val="both"/>
        <w:textAlignment w:val="baseline"/>
        <w:rPr>
          <w:szCs w:val="24"/>
        </w:rPr>
      </w:pPr>
      <w:r w:rsidRPr="005662A2">
        <w:rPr>
          <w:sz w:val="28"/>
          <w:szCs w:val="28"/>
        </w:rPr>
        <w:br/>
      </w:r>
      <w:r w:rsidRPr="005662A2">
        <w:rPr>
          <w:szCs w:val="24"/>
        </w:rPr>
        <w:t>Копию проверочного листа получил(а):</w:t>
      </w:r>
    </w:p>
    <w:p w:rsidR="0030643D" w:rsidRPr="005662A2" w:rsidRDefault="0030643D" w:rsidP="0030643D">
      <w:pPr>
        <w:ind w:firstLine="567"/>
        <w:jc w:val="both"/>
        <w:textAlignment w:val="baseline"/>
        <w:rPr>
          <w:sz w:val="28"/>
          <w:szCs w:val="28"/>
        </w:rPr>
      </w:pPr>
      <w:r w:rsidRPr="005662A2">
        <w:rPr>
          <w:sz w:val="28"/>
          <w:szCs w:val="28"/>
        </w:rPr>
        <w:br/>
        <w:t>___________________________________________</w:t>
      </w:r>
      <w:r w:rsidR="006D7E26">
        <w:rPr>
          <w:sz w:val="28"/>
          <w:szCs w:val="28"/>
        </w:rPr>
        <w:t>_______________________</w:t>
      </w:r>
    </w:p>
    <w:p w:rsidR="008C365F" w:rsidRPr="005662A2" w:rsidRDefault="008C365F" w:rsidP="008C365F">
      <w:pPr>
        <w:ind w:firstLine="567"/>
        <w:jc w:val="center"/>
        <w:textAlignment w:val="baseline"/>
        <w:rPr>
          <w:i/>
          <w:sz w:val="20"/>
        </w:rPr>
      </w:pPr>
      <w:r w:rsidRPr="005662A2">
        <w:rPr>
          <w:i/>
          <w:sz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C365F" w:rsidRPr="005662A2" w:rsidRDefault="008C365F" w:rsidP="008C365F">
      <w:pPr>
        <w:rPr>
          <w:szCs w:val="24"/>
        </w:rPr>
      </w:pPr>
      <w:r w:rsidRPr="005662A2">
        <w:rPr>
          <w:szCs w:val="24"/>
        </w:rPr>
        <w:t xml:space="preserve"> </w:t>
      </w:r>
    </w:p>
    <w:p w:rsidR="008C365F" w:rsidRPr="005662A2" w:rsidRDefault="008C365F" w:rsidP="008C365F">
      <w:pPr>
        <w:rPr>
          <w:szCs w:val="24"/>
        </w:rPr>
      </w:pPr>
      <w:r w:rsidRPr="005662A2">
        <w:rPr>
          <w:szCs w:val="24"/>
        </w:rPr>
        <w:t>«___» ______________ 20___ г.   _________________________________________</w:t>
      </w:r>
    </w:p>
    <w:p w:rsidR="008C365F" w:rsidRPr="005662A2" w:rsidRDefault="008C365F" w:rsidP="008C365F">
      <w:pPr>
        <w:ind w:firstLine="567"/>
        <w:jc w:val="both"/>
        <w:textAlignment w:val="baseline"/>
        <w:rPr>
          <w:i/>
          <w:sz w:val="20"/>
        </w:rPr>
      </w:pPr>
      <w:r w:rsidRPr="005662A2">
        <w:rPr>
          <w:i/>
          <w:sz w:val="20"/>
        </w:rPr>
        <w:t>                                                                                                                                                    ( подпись)</w:t>
      </w:r>
    </w:p>
    <w:p w:rsidR="0030643D" w:rsidRPr="005662A2" w:rsidRDefault="0030643D" w:rsidP="0030643D">
      <w:pPr>
        <w:ind w:firstLine="567"/>
        <w:jc w:val="both"/>
        <w:textAlignment w:val="baseline"/>
        <w:rPr>
          <w:szCs w:val="24"/>
        </w:rPr>
      </w:pPr>
      <w:r w:rsidRPr="005662A2">
        <w:rPr>
          <w:sz w:val="28"/>
          <w:szCs w:val="28"/>
        </w:rPr>
        <w:br/>
      </w:r>
      <w:r w:rsidRPr="005662A2">
        <w:rPr>
          <w:szCs w:val="24"/>
        </w:rPr>
        <w:t>Отметка об отказе получения проверочного листа:</w:t>
      </w:r>
    </w:p>
    <w:p w:rsidR="008C365F" w:rsidRPr="005662A2" w:rsidRDefault="008C365F" w:rsidP="0030643D">
      <w:pPr>
        <w:jc w:val="both"/>
        <w:textAlignment w:val="baseline"/>
        <w:rPr>
          <w:sz w:val="28"/>
          <w:szCs w:val="28"/>
        </w:rPr>
      </w:pPr>
    </w:p>
    <w:p w:rsidR="0030643D" w:rsidRPr="005662A2" w:rsidRDefault="0030643D" w:rsidP="0030643D">
      <w:pPr>
        <w:jc w:val="both"/>
        <w:textAlignment w:val="baseline"/>
        <w:rPr>
          <w:sz w:val="28"/>
          <w:szCs w:val="28"/>
        </w:rPr>
      </w:pPr>
      <w:r w:rsidRPr="005662A2">
        <w:rPr>
          <w:sz w:val="28"/>
          <w:szCs w:val="28"/>
        </w:rPr>
        <w:t>___________________________________________</w:t>
      </w:r>
      <w:r w:rsidR="006D7E26">
        <w:rPr>
          <w:sz w:val="28"/>
          <w:szCs w:val="28"/>
        </w:rPr>
        <w:t>_______________________</w:t>
      </w:r>
    </w:p>
    <w:p w:rsidR="008C365F" w:rsidRPr="005662A2" w:rsidRDefault="008C365F" w:rsidP="008C365F">
      <w:pPr>
        <w:jc w:val="center"/>
        <w:rPr>
          <w:szCs w:val="24"/>
        </w:rPr>
      </w:pPr>
      <w:r w:rsidRPr="005662A2">
        <w:rPr>
          <w:i/>
          <w:sz w:val="20"/>
        </w:rPr>
        <w:t>фамилия, имя, отчество (последнее – при наличии</w:t>
      </w:r>
      <w:proofErr w:type="gramStart"/>
      <w:r w:rsidRPr="005662A2">
        <w:rPr>
          <w:i/>
          <w:sz w:val="20"/>
        </w:rPr>
        <w:t>),  лица</w:t>
      </w:r>
      <w:proofErr w:type="gramEnd"/>
      <w:r w:rsidRPr="005662A2">
        <w:rPr>
          <w:i/>
          <w:sz w:val="20"/>
        </w:rPr>
        <w:t xml:space="preserve"> (лиц), проводящего (проводящих) проверку)</w:t>
      </w:r>
      <w:r w:rsidRPr="005662A2">
        <w:rPr>
          <w:szCs w:val="24"/>
        </w:rPr>
        <w:t xml:space="preserve"> </w:t>
      </w:r>
    </w:p>
    <w:p w:rsidR="008C365F" w:rsidRPr="005662A2" w:rsidRDefault="008C365F" w:rsidP="008C365F">
      <w:pPr>
        <w:rPr>
          <w:szCs w:val="24"/>
        </w:rPr>
      </w:pPr>
    </w:p>
    <w:p w:rsidR="008C365F" w:rsidRPr="005662A2" w:rsidRDefault="008C365F" w:rsidP="008C365F">
      <w:pPr>
        <w:rPr>
          <w:szCs w:val="24"/>
        </w:rPr>
      </w:pPr>
      <w:r w:rsidRPr="005662A2">
        <w:rPr>
          <w:szCs w:val="24"/>
        </w:rPr>
        <w:t>«___» ______________ 20___ г.   _________________________________________</w:t>
      </w:r>
    </w:p>
    <w:p w:rsidR="008C365F" w:rsidRPr="005662A2" w:rsidRDefault="008C365F" w:rsidP="008C365F">
      <w:pPr>
        <w:ind w:firstLine="567"/>
        <w:jc w:val="both"/>
        <w:textAlignment w:val="baseline"/>
        <w:rPr>
          <w:i/>
          <w:sz w:val="20"/>
        </w:rPr>
      </w:pPr>
      <w:r w:rsidRPr="005662A2">
        <w:rPr>
          <w:i/>
          <w:sz w:val="20"/>
        </w:rPr>
        <w:t>                                                                                                                                                    ( подпись)</w:t>
      </w:r>
    </w:p>
    <w:p w:rsidR="006B78A2" w:rsidRPr="005662A2" w:rsidRDefault="006B78A2" w:rsidP="0030643D">
      <w:pPr>
        <w:pStyle w:val="ConsPlusNonformat"/>
        <w:jc w:val="both"/>
      </w:pPr>
    </w:p>
    <w:sectPr w:rsidR="006B78A2" w:rsidRPr="005662A2" w:rsidSect="0095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C0A"/>
    <w:multiLevelType w:val="hybridMultilevel"/>
    <w:tmpl w:val="640EEDAA"/>
    <w:lvl w:ilvl="0" w:tplc="2826C0E8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4DF35FC"/>
    <w:multiLevelType w:val="multilevel"/>
    <w:tmpl w:val="96CA3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AE06CA"/>
    <w:multiLevelType w:val="hybridMultilevel"/>
    <w:tmpl w:val="13BEE0DC"/>
    <w:lvl w:ilvl="0" w:tplc="49FE21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206D5"/>
    <w:multiLevelType w:val="multilevel"/>
    <w:tmpl w:val="DEBED2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EA77382"/>
    <w:multiLevelType w:val="multilevel"/>
    <w:tmpl w:val="B9907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F1F7853"/>
    <w:multiLevelType w:val="multilevel"/>
    <w:tmpl w:val="CF28B5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6" w15:restartNumberingAfterBreak="0">
    <w:nsid w:val="5FD131F2"/>
    <w:multiLevelType w:val="multilevel"/>
    <w:tmpl w:val="A3FEE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09B1"/>
    <w:rsid w:val="00095775"/>
    <w:rsid w:val="000B179C"/>
    <w:rsid w:val="000E0B92"/>
    <w:rsid w:val="001B4B37"/>
    <w:rsid w:val="001C335B"/>
    <w:rsid w:val="002538F8"/>
    <w:rsid w:val="00296FF8"/>
    <w:rsid w:val="002E03FD"/>
    <w:rsid w:val="0030643D"/>
    <w:rsid w:val="004F686A"/>
    <w:rsid w:val="00556D14"/>
    <w:rsid w:val="005662A2"/>
    <w:rsid w:val="005B700B"/>
    <w:rsid w:val="00643FBE"/>
    <w:rsid w:val="006B78A2"/>
    <w:rsid w:val="006D7E26"/>
    <w:rsid w:val="00714E36"/>
    <w:rsid w:val="008051EB"/>
    <w:rsid w:val="00813513"/>
    <w:rsid w:val="008409B1"/>
    <w:rsid w:val="00844FAB"/>
    <w:rsid w:val="008C365F"/>
    <w:rsid w:val="0092694D"/>
    <w:rsid w:val="0093022E"/>
    <w:rsid w:val="00955305"/>
    <w:rsid w:val="00A82210"/>
    <w:rsid w:val="00B57A57"/>
    <w:rsid w:val="00CD3AD7"/>
    <w:rsid w:val="00D25154"/>
    <w:rsid w:val="00D80342"/>
    <w:rsid w:val="00E019E4"/>
    <w:rsid w:val="00EE7FAC"/>
    <w:rsid w:val="00F70342"/>
    <w:rsid w:val="00FB20B1"/>
    <w:rsid w:val="00FF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ECCEE-85AD-4B5C-9E93-FBF700C7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3FD"/>
    <w:rPr>
      <w:color w:val="0000FF"/>
      <w:u w:val="single"/>
    </w:rPr>
  </w:style>
  <w:style w:type="paragraph" w:customStyle="1" w:styleId="ConsPlusNormal">
    <w:name w:val="ConsPlusNormal"/>
    <w:rsid w:val="002E0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844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B700B"/>
    <w:pPr>
      <w:suppressAutoHyphens/>
      <w:overflowPunct w:val="0"/>
      <w:autoSpaceDE w:val="0"/>
      <w:jc w:val="right"/>
    </w:pPr>
    <w:rPr>
      <w:b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70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55305"/>
    <w:pPr>
      <w:ind w:left="720"/>
      <w:contextualSpacing/>
    </w:pPr>
  </w:style>
  <w:style w:type="table" w:styleId="a9">
    <w:name w:val="Table Grid"/>
    <w:basedOn w:val="a1"/>
    <w:uiPriority w:val="59"/>
    <w:rsid w:val="00D2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6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4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3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3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0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2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41" Type="http://schemas.openxmlformats.org/officeDocument/2006/relationships/hyperlink" Target="consultantplus://offline/ref=C3AAF61F630EA873D05A65FC054E07989E66942253336F3307667B2732A4A05202FEC0759ADF11m2K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40" Type="http://schemas.openxmlformats.org/officeDocument/2006/relationships/hyperlink" Target="consultantplus://offline/ref=C3AAF61F630EA873D05A65FC054E07989E66942253336F3307667B2732A4A05202FEC0759ADE1Fm2K5L" TargetMode="External"/><Relationship Id="rId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9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7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3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16</cp:revision>
  <cp:lastPrinted>2022-02-16T11:29:00Z</cp:lastPrinted>
  <dcterms:created xsi:type="dcterms:W3CDTF">2021-12-30T07:35:00Z</dcterms:created>
  <dcterms:modified xsi:type="dcterms:W3CDTF">2022-02-17T06:47:00Z</dcterms:modified>
</cp:coreProperties>
</file>