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F5" w:rsidRDefault="00A976F5" w:rsidP="00A976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br/>
      </w:r>
      <w:r w:rsidR="0073026F" w:rsidRPr="0073026F">
        <w:rPr>
          <w:rFonts w:ascii="Times New Roman" w:hAnsi="Times New Roman"/>
          <w:b/>
          <w:sz w:val="24"/>
          <w:szCs w:val="24"/>
        </w:rPr>
        <w:t xml:space="preserve">ПОДЛЕСНОВСКОГО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МАРКСОВСКОГО МУНИЦИПАЛЬНОГО РАЙОНА </w:t>
      </w:r>
    </w:p>
    <w:p w:rsidR="00A976F5" w:rsidRDefault="00A976F5" w:rsidP="00A976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A976F5" w:rsidRDefault="00A976F5" w:rsidP="00A976F5">
      <w:pPr>
        <w:pStyle w:val="Style3"/>
        <w:widowControl/>
        <w:spacing w:before="65" w:line="240" w:lineRule="auto"/>
        <w:jc w:val="left"/>
        <w:rPr>
          <w:rStyle w:val="FontStyle11"/>
          <w:spacing w:val="70"/>
        </w:rPr>
      </w:pPr>
    </w:p>
    <w:p w:rsidR="00A976F5" w:rsidRDefault="00A976F5" w:rsidP="00A976F5">
      <w:pPr>
        <w:pStyle w:val="Style3"/>
        <w:widowControl/>
        <w:spacing w:before="65" w:line="240" w:lineRule="auto"/>
        <w:jc w:val="left"/>
        <w:rPr>
          <w:rStyle w:val="FontStyle11"/>
          <w:spacing w:val="70"/>
        </w:rPr>
      </w:pPr>
    </w:p>
    <w:p w:rsidR="00FC53B5" w:rsidRDefault="00461809" w:rsidP="00461809">
      <w:pPr>
        <w:pStyle w:val="Style3"/>
        <w:widowControl/>
        <w:spacing w:before="65" w:line="240" w:lineRule="auto"/>
        <w:ind w:left="281"/>
        <w:rPr>
          <w:rStyle w:val="FontStyle11"/>
          <w:spacing w:val="70"/>
        </w:rPr>
      </w:pPr>
      <w:r>
        <w:rPr>
          <w:rStyle w:val="FontStyle11"/>
          <w:spacing w:val="70"/>
        </w:rPr>
        <w:t>Протокол</w:t>
      </w:r>
      <w:r w:rsidR="002E3AAF">
        <w:rPr>
          <w:rStyle w:val="FontStyle11"/>
          <w:spacing w:val="70"/>
        </w:rPr>
        <w:t>№</w:t>
      </w:r>
      <w:r w:rsidR="00A976F5">
        <w:rPr>
          <w:rStyle w:val="FontStyle11"/>
          <w:spacing w:val="70"/>
        </w:rPr>
        <w:t>1</w:t>
      </w:r>
    </w:p>
    <w:p w:rsidR="00FC53B5" w:rsidRDefault="00FC53B5">
      <w:pPr>
        <w:pStyle w:val="Style3"/>
        <w:widowControl/>
        <w:spacing w:line="240" w:lineRule="exact"/>
        <w:ind w:right="266"/>
        <w:rPr>
          <w:sz w:val="20"/>
          <w:szCs w:val="20"/>
        </w:rPr>
      </w:pPr>
    </w:p>
    <w:p w:rsidR="009841D9" w:rsidRDefault="002E3AAF" w:rsidP="00A976F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D01B96">
        <w:rPr>
          <w:rStyle w:val="FontStyle11"/>
          <w:b w:val="0"/>
          <w:sz w:val="22"/>
          <w:szCs w:val="22"/>
        </w:rPr>
        <w:t>Совещани</w:t>
      </w:r>
      <w:r w:rsidR="009841D9" w:rsidRPr="00D01B96">
        <w:rPr>
          <w:rStyle w:val="FontStyle11"/>
          <w:b w:val="0"/>
          <w:sz w:val="22"/>
          <w:szCs w:val="22"/>
        </w:rPr>
        <w:t>я</w:t>
      </w:r>
      <w:r w:rsidRPr="00D01B96">
        <w:rPr>
          <w:rStyle w:val="FontStyle11"/>
          <w:b w:val="0"/>
          <w:sz w:val="22"/>
          <w:szCs w:val="22"/>
        </w:rPr>
        <w:t xml:space="preserve"> </w:t>
      </w:r>
      <w:r w:rsidR="00D01B96" w:rsidRPr="00D01B96">
        <w:rPr>
          <w:rFonts w:ascii="Times New Roman" w:hAnsi="Times New Roman" w:cs="Times New Roman"/>
        </w:rPr>
        <w:t>межведомственной</w:t>
      </w:r>
      <w:r w:rsidRPr="00D01B96">
        <w:rPr>
          <w:rStyle w:val="FontStyle11"/>
          <w:b w:val="0"/>
          <w:sz w:val="22"/>
          <w:szCs w:val="22"/>
        </w:rPr>
        <w:t xml:space="preserve"> комиссии</w:t>
      </w:r>
      <w:r w:rsidRPr="005C3E5C">
        <w:rPr>
          <w:rStyle w:val="FontStyle11"/>
          <w:sz w:val="24"/>
          <w:szCs w:val="28"/>
        </w:rPr>
        <w:t xml:space="preserve"> </w:t>
      </w:r>
      <w:r w:rsidR="00A976F5" w:rsidRPr="005C3E5C">
        <w:rPr>
          <w:rStyle w:val="FontStyle11"/>
          <w:b w:val="0"/>
          <w:sz w:val="24"/>
          <w:szCs w:val="28"/>
        </w:rPr>
        <w:t>по п</w:t>
      </w:r>
      <w:r w:rsidR="00A976F5" w:rsidRPr="005C3E5C">
        <w:rPr>
          <w:rStyle w:val="FontStyle22"/>
          <w:sz w:val="24"/>
          <w:szCs w:val="28"/>
        </w:rPr>
        <w:t xml:space="preserve">роведению общественных обсуждений проекта </w:t>
      </w:r>
      <w:r w:rsidR="009841D9">
        <w:rPr>
          <w:rStyle w:val="FontStyle22"/>
          <w:sz w:val="24"/>
          <w:szCs w:val="28"/>
        </w:rPr>
        <w:t xml:space="preserve">постановления </w:t>
      </w:r>
      <w:r w:rsidR="00A976F5" w:rsidRPr="005C3E5C">
        <w:rPr>
          <w:rFonts w:ascii="Times New Roman" w:hAnsi="Times New Roman" w:cs="Times New Roman"/>
          <w:sz w:val="24"/>
          <w:szCs w:val="28"/>
        </w:rPr>
        <w:t xml:space="preserve">по определению порядка способа расчета расстояния от организации и (или) объектов, на территориях которых не допускается розничная продажа алкогольной продукции до границ прилегающих территорий и 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</w:t>
      </w:r>
    </w:p>
    <w:p w:rsidR="00A976F5" w:rsidRPr="005C3E5C" w:rsidRDefault="0073026F" w:rsidP="00A976F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976F5" w:rsidRPr="005C3E5C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FC53B5" w:rsidRDefault="00FC53B5" w:rsidP="00A976F5">
      <w:pPr>
        <w:pStyle w:val="Style3"/>
        <w:widowControl/>
        <w:spacing w:before="106"/>
        <w:ind w:right="266"/>
        <w:rPr>
          <w:rStyle w:val="FontStyle1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4979"/>
      </w:tblGrid>
      <w:tr w:rsidR="00A976F5" w:rsidTr="00A976F5">
        <w:tc>
          <w:tcPr>
            <w:tcW w:w="4979" w:type="dxa"/>
          </w:tcPr>
          <w:p w:rsidR="00A976F5" w:rsidRPr="00A976F5" w:rsidRDefault="00A976F5" w:rsidP="00A976F5">
            <w:pPr>
              <w:pStyle w:val="Style5"/>
              <w:widowControl/>
              <w:rPr>
                <w:rStyle w:val="FontStyle12"/>
                <w:b w:val="0"/>
                <w:sz w:val="24"/>
              </w:rPr>
            </w:pPr>
            <w:r w:rsidRPr="00A976F5">
              <w:rPr>
                <w:rStyle w:val="FontStyle12"/>
                <w:b w:val="0"/>
                <w:sz w:val="24"/>
              </w:rPr>
              <w:t>Администрация</w:t>
            </w:r>
            <w:r w:rsidR="0073026F">
              <w:rPr>
                <w:rStyle w:val="FontStyle12"/>
                <w:b w:val="0"/>
                <w:sz w:val="24"/>
              </w:rPr>
              <w:t xml:space="preserve"> </w:t>
            </w:r>
            <w:proofErr w:type="spellStart"/>
            <w:r w:rsidR="0073026F">
              <w:rPr>
                <w:rStyle w:val="FontStyle12"/>
                <w:b w:val="0"/>
                <w:sz w:val="24"/>
              </w:rPr>
              <w:t>Подлесновского</w:t>
            </w:r>
            <w:proofErr w:type="spellEnd"/>
            <w:r w:rsidRPr="00A976F5">
              <w:rPr>
                <w:rStyle w:val="FontStyle12"/>
                <w:b w:val="0"/>
                <w:sz w:val="24"/>
              </w:rPr>
              <w:t xml:space="preserve">                                          </w:t>
            </w:r>
          </w:p>
          <w:p w:rsidR="00A976F5" w:rsidRPr="00A976F5" w:rsidRDefault="00A976F5" w:rsidP="00A976F5">
            <w:pPr>
              <w:pStyle w:val="Style5"/>
              <w:widowControl/>
              <w:rPr>
                <w:rStyle w:val="FontStyle12"/>
                <w:b w:val="0"/>
                <w:sz w:val="24"/>
              </w:rPr>
            </w:pPr>
            <w:r w:rsidRPr="00A976F5">
              <w:rPr>
                <w:rStyle w:val="FontStyle12"/>
                <w:b w:val="0"/>
                <w:sz w:val="24"/>
              </w:rPr>
              <w:t xml:space="preserve">муниципального образования </w:t>
            </w:r>
          </w:p>
          <w:p w:rsidR="00A976F5" w:rsidRPr="00A976F5" w:rsidRDefault="00A976F5" w:rsidP="00A976F5">
            <w:pPr>
              <w:pStyle w:val="Style5"/>
              <w:widowControl/>
              <w:rPr>
                <w:rStyle w:val="FontStyle11"/>
                <w:sz w:val="28"/>
                <w:szCs w:val="18"/>
              </w:rPr>
            </w:pPr>
            <w:r w:rsidRPr="00A976F5">
              <w:rPr>
                <w:rStyle w:val="FontStyle12"/>
                <w:b w:val="0"/>
                <w:sz w:val="24"/>
              </w:rPr>
              <w:t xml:space="preserve">кабинет № </w:t>
            </w:r>
            <w:r w:rsidR="0073026F">
              <w:rPr>
                <w:rStyle w:val="FontStyle12"/>
                <w:b w:val="0"/>
                <w:sz w:val="24"/>
              </w:rPr>
              <w:t>2</w:t>
            </w:r>
          </w:p>
        </w:tc>
        <w:tc>
          <w:tcPr>
            <w:tcW w:w="4979" w:type="dxa"/>
          </w:tcPr>
          <w:p w:rsidR="00A976F5" w:rsidRDefault="001304A6" w:rsidP="00A976F5">
            <w:pPr>
              <w:pStyle w:val="Style3"/>
              <w:widowControl/>
              <w:spacing w:before="106"/>
              <w:ind w:right="266"/>
              <w:jc w:val="right"/>
              <w:rPr>
                <w:rStyle w:val="FontStyle11"/>
              </w:rPr>
            </w:pPr>
            <w:r>
              <w:rPr>
                <w:rStyle w:val="FontStyle12"/>
              </w:rPr>
              <w:t>18</w:t>
            </w:r>
            <w:r w:rsidR="0073026F">
              <w:rPr>
                <w:rStyle w:val="FontStyle12"/>
              </w:rPr>
              <w:t>.04.2019  16:0</w:t>
            </w:r>
            <w:r w:rsidR="00A976F5">
              <w:rPr>
                <w:rStyle w:val="FontStyle12"/>
              </w:rPr>
              <w:t>0</w:t>
            </w:r>
          </w:p>
        </w:tc>
      </w:tr>
    </w:tbl>
    <w:p w:rsidR="00A976F5" w:rsidRDefault="00A976F5" w:rsidP="005C3E5C">
      <w:pPr>
        <w:pStyle w:val="Style3"/>
        <w:widowControl/>
        <w:spacing w:before="106"/>
        <w:ind w:right="266"/>
        <w:jc w:val="left"/>
        <w:rPr>
          <w:rStyle w:val="FontStyle11"/>
        </w:rPr>
      </w:pPr>
    </w:p>
    <w:tbl>
      <w:tblPr>
        <w:tblpPr w:leftFromText="180" w:rightFromText="180" w:vertAnchor="text" w:horzAnchor="margin" w:tblpXSpec="center" w:tblpY="138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12"/>
      </w:tblGrid>
      <w:tr w:rsidR="005C3E5C" w:rsidRPr="005C3E5C" w:rsidTr="00461809">
        <w:tc>
          <w:tcPr>
            <w:tcW w:w="4503" w:type="dxa"/>
          </w:tcPr>
          <w:p w:rsidR="005C3E5C" w:rsidRPr="005C3E5C" w:rsidRDefault="005C3E5C" w:rsidP="003178B5">
            <w:pPr>
              <w:pStyle w:val="a4"/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3E5C">
              <w:rPr>
                <w:rStyle w:val="FontStyle11"/>
                <w:sz w:val="24"/>
                <w:szCs w:val="24"/>
              </w:rPr>
              <w:t>Председательствовал</w:t>
            </w:r>
            <w:r w:rsidR="003178B5">
              <w:rPr>
                <w:rStyle w:val="FontStyle11"/>
                <w:sz w:val="24"/>
                <w:szCs w:val="24"/>
              </w:rPr>
              <w:t>:</w:t>
            </w:r>
          </w:p>
        </w:tc>
        <w:tc>
          <w:tcPr>
            <w:tcW w:w="5312" w:type="dxa"/>
          </w:tcPr>
          <w:p w:rsidR="005C3E5C" w:rsidRPr="005C3E5C" w:rsidRDefault="005C3E5C" w:rsidP="003178B5">
            <w:pPr>
              <w:pStyle w:val="a4"/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3E5C" w:rsidRPr="005C3E5C" w:rsidTr="00461809">
        <w:tc>
          <w:tcPr>
            <w:tcW w:w="4503" w:type="dxa"/>
          </w:tcPr>
          <w:p w:rsidR="005C3E5C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Кузьминова </w:t>
            </w:r>
            <w:proofErr w:type="spellStart"/>
            <w:r>
              <w:rPr>
                <w:rFonts w:eastAsia="Times New Roman"/>
              </w:rPr>
              <w:t>Снежанна</w:t>
            </w:r>
            <w:proofErr w:type="spellEnd"/>
            <w:r>
              <w:rPr>
                <w:rFonts w:eastAsia="Times New Roman"/>
              </w:rPr>
              <w:t xml:space="preserve"> Анатольевна</w:t>
            </w:r>
          </w:p>
        </w:tc>
        <w:tc>
          <w:tcPr>
            <w:tcW w:w="5312" w:type="dxa"/>
          </w:tcPr>
          <w:p w:rsidR="005C3E5C" w:rsidRPr="001D2AF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 w:rsidRPr="001D2AFC">
              <w:t xml:space="preserve">Временно исполняющая полномочия главы </w:t>
            </w:r>
            <w:proofErr w:type="spellStart"/>
            <w:r w:rsidRPr="001D2AFC">
              <w:t>Подлесновского</w:t>
            </w:r>
            <w:proofErr w:type="spellEnd"/>
            <w:r w:rsidRPr="001D2AFC">
              <w:t xml:space="preserve"> муниципального образования</w:t>
            </w:r>
          </w:p>
        </w:tc>
      </w:tr>
      <w:tr w:rsidR="005C3E5C" w:rsidRPr="005C3E5C" w:rsidTr="00461809">
        <w:tc>
          <w:tcPr>
            <w:tcW w:w="4503" w:type="dxa"/>
          </w:tcPr>
          <w:p w:rsidR="005C3E5C" w:rsidRPr="005C3E5C" w:rsidRDefault="003178B5" w:rsidP="003178B5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Секретарь:</w:t>
            </w:r>
          </w:p>
        </w:tc>
        <w:tc>
          <w:tcPr>
            <w:tcW w:w="5312" w:type="dxa"/>
          </w:tcPr>
          <w:p w:rsidR="005C3E5C" w:rsidRPr="005C3E5C" w:rsidRDefault="005C3E5C" w:rsidP="003178B5">
            <w:pPr>
              <w:tabs>
                <w:tab w:val="left" w:pos="567"/>
              </w:tabs>
              <w:spacing w:line="276" w:lineRule="auto"/>
            </w:pPr>
          </w:p>
        </w:tc>
      </w:tr>
      <w:tr w:rsidR="005C3E5C" w:rsidRPr="005C3E5C" w:rsidTr="00461809">
        <w:tc>
          <w:tcPr>
            <w:tcW w:w="4503" w:type="dxa"/>
          </w:tcPr>
          <w:p w:rsidR="005C3E5C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Блинова</w:t>
            </w:r>
            <w:proofErr w:type="spellEnd"/>
            <w:r>
              <w:rPr>
                <w:rFonts w:eastAsia="Times New Roman"/>
              </w:rPr>
              <w:t xml:space="preserve"> Наталья Михайловна</w:t>
            </w:r>
          </w:p>
        </w:tc>
        <w:tc>
          <w:tcPr>
            <w:tcW w:w="5312" w:type="dxa"/>
          </w:tcPr>
          <w:p w:rsidR="005C3E5C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администрации </w:t>
            </w:r>
            <w:proofErr w:type="spellStart"/>
            <w:r>
              <w:rPr>
                <w:rFonts w:eastAsia="Times New Roman"/>
              </w:rPr>
              <w:t>Подлесновского</w:t>
            </w:r>
            <w:proofErr w:type="spellEnd"/>
            <w:r>
              <w:rPr>
                <w:rFonts w:eastAsia="Times New Roman"/>
              </w:rPr>
              <w:t xml:space="preserve"> муниципального образования</w:t>
            </w:r>
          </w:p>
        </w:tc>
      </w:tr>
      <w:tr w:rsidR="003178B5" w:rsidRPr="005C3E5C" w:rsidTr="00461809">
        <w:tc>
          <w:tcPr>
            <w:tcW w:w="4503" w:type="dxa"/>
          </w:tcPr>
          <w:p w:rsidR="003178B5" w:rsidRPr="005C3E5C" w:rsidRDefault="003178B5" w:rsidP="003178B5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5C3E5C">
              <w:rPr>
                <w:b/>
              </w:rPr>
              <w:t>Присутствовали:</w:t>
            </w:r>
          </w:p>
        </w:tc>
        <w:tc>
          <w:tcPr>
            <w:tcW w:w="5312" w:type="dxa"/>
          </w:tcPr>
          <w:p w:rsidR="003178B5" w:rsidRPr="005C3E5C" w:rsidRDefault="003178B5" w:rsidP="003178B5">
            <w:pPr>
              <w:tabs>
                <w:tab w:val="left" w:pos="567"/>
              </w:tabs>
              <w:spacing w:line="276" w:lineRule="auto"/>
            </w:pPr>
          </w:p>
        </w:tc>
      </w:tr>
      <w:tr w:rsidR="003178B5" w:rsidRPr="005C3E5C" w:rsidTr="00461809">
        <w:tc>
          <w:tcPr>
            <w:tcW w:w="4503" w:type="dxa"/>
          </w:tcPr>
          <w:p w:rsidR="003178B5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Родионова Ирина Александровна</w:t>
            </w:r>
          </w:p>
        </w:tc>
        <w:tc>
          <w:tcPr>
            <w:tcW w:w="5312" w:type="dxa"/>
          </w:tcPr>
          <w:p w:rsidR="003178B5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администрации </w:t>
            </w:r>
            <w:proofErr w:type="spellStart"/>
            <w:r>
              <w:rPr>
                <w:rFonts w:eastAsia="Times New Roman"/>
              </w:rPr>
              <w:t>Подлесновского</w:t>
            </w:r>
            <w:proofErr w:type="spellEnd"/>
            <w:r>
              <w:rPr>
                <w:rFonts w:eastAsia="Times New Roman"/>
              </w:rPr>
              <w:t xml:space="preserve"> муниципального образования</w:t>
            </w:r>
          </w:p>
        </w:tc>
      </w:tr>
      <w:tr w:rsidR="005C3E5C" w:rsidRPr="005C3E5C" w:rsidTr="00461809">
        <w:tc>
          <w:tcPr>
            <w:tcW w:w="4503" w:type="dxa"/>
          </w:tcPr>
          <w:p w:rsidR="005C3E5C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Клюкина</w:t>
            </w:r>
            <w:proofErr w:type="spellEnd"/>
            <w:r>
              <w:rPr>
                <w:rFonts w:eastAsia="Times New Roman"/>
              </w:rPr>
              <w:t xml:space="preserve"> Татьяна Викторовна</w:t>
            </w:r>
          </w:p>
        </w:tc>
        <w:tc>
          <w:tcPr>
            <w:tcW w:w="5312" w:type="dxa"/>
          </w:tcPr>
          <w:p w:rsidR="005C3E5C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администрации </w:t>
            </w:r>
            <w:proofErr w:type="spellStart"/>
            <w:r>
              <w:rPr>
                <w:rFonts w:eastAsia="Times New Roman"/>
              </w:rPr>
              <w:t>Подлесновского</w:t>
            </w:r>
            <w:proofErr w:type="spellEnd"/>
            <w:r>
              <w:rPr>
                <w:rFonts w:eastAsia="Times New Roman"/>
              </w:rPr>
              <w:t xml:space="preserve"> муниципального образования</w:t>
            </w:r>
          </w:p>
        </w:tc>
      </w:tr>
      <w:tr w:rsidR="003178B5" w:rsidRPr="005C3E5C" w:rsidTr="00461809">
        <w:tc>
          <w:tcPr>
            <w:tcW w:w="4503" w:type="dxa"/>
          </w:tcPr>
          <w:p w:rsidR="003178B5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Печёнкина Татьяна Николаевна</w:t>
            </w:r>
          </w:p>
        </w:tc>
        <w:tc>
          <w:tcPr>
            <w:tcW w:w="5312" w:type="dxa"/>
          </w:tcPr>
          <w:p w:rsidR="003178B5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общественного совета с. Подлесное (по согласованию)</w:t>
            </w:r>
          </w:p>
        </w:tc>
      </w:tr>
      <w:tr w:rsidR="003178B5" w:rsidRPr="005C3E5C" w:rsidTr="00461809">
        <w:tc>
          <w:tcPr>
            <w:tcW w:w="4503" w:type="dxa"/>
          </w:tcPr>
          <w:p w:rsidR="003178B5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Подоляка Артём Александрович</w:t>
            </w:r>
          </w:p>
        </w:tc>
        <w:tc>
          <w:tcPr>
            <w:tcW w:w="5312" w:type="dxa"/>
          </w:tcPr>
          <w:p w:rsidR="003178B5" w:rsidRPr="005C3E5C" w:rsidRDefault="001D2AFC" w:rsidP="003178B5">
            <w:pPr>
              <w:tabs>
                <w:tab w:val="left" w:pos="567"/>
              </w:tabs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Депутат Совета </w:t>
            </w:r>
            <w:proofErr w:type="spellStart"/>
            <w:r>
              <w:rPr>
                <w:rFonts w:eastAsia="Times New Roman"/>
              </w:rPr>
              <w:t>Подлесновского</w:t>
            </w:r>
            <w:proofErr w:type="spellEnd"/>
            <w:r>
              <w:rPr>
                <w:rFonts w:eastAsia="Times New Roman"/>
              </w:rPr>
              <w:t xml:space="preserve"> муниципального образования</w:t>
            </w:r>
          </w:p>
        </w:tc>
      </w:tr>
    </w:tbl>
    <w:p w:rsidR="00FC53B5" w:rsidRDefault="00FC53B5" w:rsidP="005C3E5C">
      <w:pPr>
        <w:pStyle w:val="Style3"/>
        <w:widowControl/>
        <w:ind w:right="252"/>
        <w:jc w:val="left"/>
        <w:rPr>
          <w:rStyle w:val="FontStyle11"/>
        </w:rPr>
        <w:sectPr w:rsidR="00FC53B5" w:rsidSect="005C3E5C">
          <w:headerReference w:type="default" r:id="rId7"/>
          <w:headerReference w:type="first" r:id="rId8"/>
          <w:type w:val="continuous"/>
          <w:pgSz w:w="11905" w:h="16837"/>
          <w:pgMar w:top="0" w:right="1053" w:bottom="548" w:left="1110" w:header="720" w:footer="720" w:gutter="0"/>
          <w:cols w:space="60"/>
          <w:noEndnote/>
          <w:titlePg/>
        </w:sectPr>
      </w:pPr>
    </w:p>
    <w:p w:rsidR="00FC53B5" w:rsidRPr="005C3E5C" w:rsidRDefault="00A976F5" w:rsidP="005C3E5C">
      <w:pPr>
        <w:pStyle w:val="Style9"/>
        <w:widowControl/>
        <w:spacing w:before="55"/>
        <w:jc w:val="left"/>
        <w:rPr>
          <w:b/>
          <w:bCs/>
          <w:sz w:val="18"/>
          <w:szCs w:val="18"/>
        </w:rPr>
      </w:pPr>
      <w:r>
        <w:rPr>
          <w:rStyle w:val="FontStyle12"/>
        </w:rPr>
        <w:t xml:space="preserve">                                              </w:t>
      </w:r>
    </w:p>
    <w:p w:rsidR="00FC53B5" w:rsidRDefault="002E3AAF">
      <w:pPr>
        <w:pStyle w:val="Style3"/>
        <w:widowControl/>
        <w:spacing w:before="43" w:line="240" w:lineRule="auto"/>
        <w:ind w:left="907"/>
        <w:jc w:val="both"/>
        <w:rPr>
          <w:rStyle w:val="FontStyle11"/>
        </w:rPr>
      </w:pPr>
      <w:r>
        <w:rPr>
          <w:rStyle w:val="FontStyle11"/>
        </w:rPr>
        <w:t>ПОВЕСТКА ДНЯ:</w:t>
      </w:r>
    </w:p>
    <w:p w:rsidR="00FC53B5" w:rsidRDefault="00FC53B5">
      <w:pPr>
        <w:pStyle w:val="Style3"/>
        <w:widowControl/>
        <w:spacing w:before="43" w:line="240" w:lineRule="auto"/>
        <w:ind w:left="907"/>
        <w:jc w:val="both"/>
        <w:rPr>
          <w:rStyle w:val="FontStyle11"/>
        </w:rPr>
        <w:sectPr w:rsidR="00FC53B5">
          <w:headerReference w:type="default" r:id="rId9"/>
          <w:headerReference w:type="first" r:id="rId10"/>
          <w:type w:val="continuous"/>
          <w:pgSz w:w="11905" w:h="16837"/>
          <w:pgMar w:top="2608" w:right="1053" w:bottom="548" w:left="3695" w:header="720" w:footer="720" w:gutter="0"/>
          <w:cols w:space="60"/>
          <w:noEndnote/>
          <w:titlePg/>
        </w:sectPr>
      </w:pPr>
    </w:p>
    <w:p w:rsidR="00461809" w:rsidRPr="00461809" w:rsidRDefault="007731F4" w:rsidP="00461809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О</w:t>
      </w:r>
      <w:r w:rsidR="002E3AAF" w:rsidRPr="00461809">
        <w:rPr>
          <w:rStyle w:val="FontStyle13"/>
          <w:sz w:val="24"/>
          <w:szCs w:val="24"/>
        </w:rPr>
        <w:t>бсуждени</w:t>
      </w:r>
      <w:r>
        <w:rPr>
          <w:rStyle w:val="FontStyle13"/>
          <w:sz w:val="24"/>
          <w:szCs w:val="24"/>
        </w:rPr>
        <w:t>е</w:t>
      </w:r>
      <w:r w:rsidR="002E3AAF" w:rsidRPr="00461809">
        <w:rPr>
          <w:rStyle w:val="FontStyle13"/>
          <w:sz w:val="24"/>
          <w:szCs w:val="24"/>
        </w:rPr>
        <w:t xml:space="preserve"> проекта </w:t>
      </w:r>
      <w:r w:rsidR="00461809" w:rsidRPr="00461809">
        <w:rPr>
          <w:rStyle w:val="FontStyle13"/>
          <w:sz w:val="24"/>
          <w:szCs w:val="24"/>
        </w:rPr>
        <w:t xml:space="preserve">постановления администрации </w:t>
      </w:r>
      <w:proofErr w:type="spellStart"/>
      <w:r w:rsidR="001D2AFC">
        <w:rPr>
          <w:rStyle w:val="FontStyle13"/>
          <w:sz w:val="24"/>
          <w:szCs w:val="24"/>
        </w:rPr>
        <w:t>Подлесновского</w:t>
      </w:r>
      <w:proofErr w:type="spellEnd"/>
      <w:r w:rsidR="001D2AFC">
        <w:rPr>
          <w:rStyle w:val="FontStyle13"/>
          <w:sz w:val="24"/>
          <w:szCs w:val="24"/>
        </w:rPr>
        <w:t xml:space="preserve"> </w:t>
      </w:r>
      <w:r w:rsidR="00461809" w:rsidRPr="00461809">
        <w:rPr>
          <w:rStyle w:val="FontStyle13"/>
          <w:sz w:val="24"/>
          <w:szCs w:val="24"/>
        </w:rPr>
        <w:t>муниципального образования «</w:t>
      </w:r>
      <w:r w:rsidR="00461809" w:rsidRPr="00461809">
        <w:rPr>
          <w:rFonts w:ascii="Times New Roman" w:eastAsia="Calibri" w:hAnsi="Times New Roman" w:cs="Times New Roman"/>
          <w:sz w:val="24"/>
          <w:szCs w:val="24"/>
        </w:rPr>
        <w:t xml:space="preserve">О проведении общественных обсуждений по определению порядка способа расчета расстояния от организации и (или) объектов, на территориях которых не допускается розничная продажа алкогольной продукции до границ прилегающих территорий и 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="001D2AFC">
        <w:rPr>
          <w:rFonts w:ascii="Times New Roman" w:eastAsia="Calibri" w:hAnsi="Times New Roman" w:cs="Times New Roman"/>
          <w:sz w:val="24"/>
          <w:szCs w:val="24"/>
        </w:rPr>
        <w:t>Подлесновского</w:t>
      </w:r>
      <w:proofErr w:type="spellEnd"/>
      <w:r w:rsidR="001D2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809" w:rsidRPr="0046180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461809" w:rsidRPr="004618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3B5" w:rsidRPr="00461809" w:rsidRDefault="00FC53B5" w:rsidP="00461809">
      <w:pPr>
        <w:pStyle w:val="a4"/>
        <w:jc w:val="both"/>
        <w:rPr>
          <w:rStyle w:val="FontStyle13"/>
          <w:sz w:val="24"/>
          <w:szCs w:val="24"/>
        </w:rPr>
      </w:pPr>
    </w:p>
    <w:p w:rsidR="00FC53B5" w:rsidRPr="00461809" w:rsidRDefault="00FC53B5" w:rsidP="00461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3C9" w:rsidRDefault="003663C9" w:rsidP="003178B5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C53B5" w:rsidRPr="007731F4" w:rsidRDefault="00461809" w:rsidP="00461809">
      <w:pPr>
        <w:pStyle w:val="Style4"/>
        <w:widowControl/>
        <w:spacing w:before="38"/>
        <w:ind w:firstLine="0"/>
        <w:rPr>
          <w:rStyle w:val="FontStyle13"/>
          <w:sz w:val="24"/>
        </w:rPr>
      </w:pPr>
      <w:r>
        <w:rPr>
          <w:rStyle w:val="FontStyle13"/>
        </w:rPr>
        <w:t xml:space="preserve">   </w:t>
      </w:r>
      <w:r w:rsidR="002E3AAF" w:rsidRPr="007731F4">
        <w:rPr>
          <w:rStyle w:val="FontStyle13"/>
          <w:sz w:val="24"/>
        </w:rPr>
        <w:t>Выступил</w:t>
      </w:r>
      <w:r w:rsidR="001D2AFC">
        <w:rPr>
          <w:rStyle w:val="FontStyle13"/>
          <w:sz w:val="24"/>
        </w:rPr>
        <w:t>а</w:t>
      </w:r>
      <w:r w:rsidR="002E3AAF" w:rsidRPr="007731F4">
        <w:rPr>
          <w:rStyle w:val="FontStyle13"/>
          <w:sz w:val="24"/>
        </w:rPr>
        <w:t xml:space="preserve"> </w:t>
      </w:r>
      <w:r w:rsidR="001D2AFC">
        <w:rPr>
          <w:rStyle w:val="FontStyle13"/>
          <w:sz w:val="24"/>
        </w:rPr>
        <w:t xml:space="preserve">Кузьминова С.А - Временно исполняющая полномочия главы </w:t>
      </w:r>
      <w:proofErr w:type="spellStart"/>
      <w:r w:rsidR="001D2AFC">
        <w:rPr>
          <w:rStyle w:val="FontStyle13"/>
          <w:sz w:val="24"/>
        </w:rPr>
        <w:t>Подлесновского</w:t>
      </w:r>
      <w:proofErr w:type="spellEnd"/>
      <w:r w:rsidR="003663C9" w:rsidRPr="007731F4">
        <w:rPr>
          <w:rStyle w:val="FontStyle13"/>
          <w:sz w:val="24"/>
        </w:rPr>
        <w:t xml:space="preserve"> </w:t>
      </w:r>
      <w:r w:rsidRPr="007731F4">
        <w:rPr>
          <w:rStyle w:val="FontStyle13"/>
          <w:sz w:val="24"/>
        </w:rPr>
        <w:t>муниципального образования</w:t>
      </w:r>
      <w:r w:rsidR="002E3AAF" w:rsidRPr="007731F4">
        <w:rPr>
          <w:rStyle w:val="FontStyle13"/>
          <w:sz w:val="24"/>
        </w:rPr>
        <w:t>:</w:t>
      </w:r>
    </w:p>
    <w:p w:rsidR="00FC53B5" w:rsidRPr="007731F4" w:rsidRDefault="00461809" w:rsidP="00461809">
      <w:pPr>
        <w:pStyle w:val="Style4"/>
        <w:widowControl/>
        <w:spacing w:before="38"/>
        <w:ind w:firstLine="0"/>
        <w:rPr>
          <w:rStyle w:val="FontStyle13"/>
          <w:sz w:val="24"/>
        </w:rPr>
      </w:pPr>
      <w:r w:rsidRPr="007731F4">
        <w:rPr>
          <w:rStyle w:val="FontStyle13"/>
          <w:sz w:val="24"/>
        </w:rPr>
        <w:lastRenderedPageBreak/>
        <w:t xml:space="preserve">   </w:t>
      </w:r>
      <w:r w:rsidR="007731F4">
        <w:rPr>
          <w:rStyle w:val="FontStyle13"/>
          <w:sz w:val="24"/>
        </w:rPr>
        <w:t>- в</w:t>
      </w:r>
      <w:r w:rsidR="002E3AAF" w:rsidRPr="007731F4">
        <w:rPr>
          <w:rStyle w:val="FontStyle13"/>
          <w:sz w:val="24"/>
        </w:rPr>
        <w:t xml:space="preserve"> период с </w:t>
      </w:r>
      <w:r w:rsidR="00DF702A">
        <w:rPr>
          <w:rStyle w:val="FontStyle13"/>
          <w:sz w:val="24"/>
        </w:rPr>
        <w:t>05</w:t>
      </w:r>
      <w:r w:rsidR="002E3AAF" w:rsidRPr="007731F4">
        <w:rPr>
          <w:rStyle w:val="FontStyle13"/>
          <w:sz w:val="24"/>
        </w:rPr>
        <w:t>.0</w:t>
      </w:r>
      <w:r w:rsidR="001304A6">
        <w:rPr>
          <w:rStyle w:val="FontStyle13"/>
          <w:sz w:val="24"/>
        </w:rPr>
        <w:t>4.2019 по 18</w:t>
      </w:r>
      <w:r w:rsidR="002E3AAF" w:rsidRPr="007731F4">
        <w:rPr>
          <w:rStyle w:val="FontStyle13"/>
          <w:sz w:val="24"/>
        </w:rPr>
        <w:t>.0</w:t>
      </w:r>
      <w:r w:rsidRPr="007731F4">
        <w:rPr>
          <w:rStyle w:val="FontStyle13"/>
          <w:sz w:val="24"/>
        </w:rPr>
        <w:t>4</w:t>
      </w:r>
      <w:r w:rsidR="002E3AAF" w:rsidRPr="007731F4">
        <w:rPr>
          <w:rStyle w:val="FontStyle13"/>
          <w:sz w:val="24"/>
        </w:rPr>
        <w:t xml:space="preserve">.2019 в </w:t>
      </w:r>
      <w:r w:rsidRPr="007731F4">
        <w:rPr>
          <w:rStyle w:val="FontStyle13"/>
          <w:sz w:val="24"/>
        </w:rPr>
        <w:t>а</w:t>
      </w:r>
      <w:r w:rsidR="002E3AAF" w:rsidRPr="007731F4">
        <w:rPr>
          <w:rStyle w:val="FontStyle13"/>
          <w:sz w:val="24"/>
        </w:rPr>
        <w:t>дминистрацию</w:t>
      </w:r>
      <w:r w:rsidRPr="007731F4">
        <w:rPr>
          <w:rStyle w:val="FontStyle13"/>
          <w:sz w:val="24"/>
        </w:rPr>
        <w:t xml:space="preserve"> </w:t>
      </w:r>
      <w:proofErr w:type="spellStart"/>
      <w:r w:rsidR="00DF702A">
        <w:rPr>
          <w:rStyle w:val="FontStyle13"/>
          <w:sz w:val="24"/>
        </w:rPr>
        <w:t>Подлесновского</w:t>
      </w:r>
      <w:proofErr w:type="spellEnd"/>
      <w:r w:rsidR="00DF702A">
        <w:rPr>
          <w:rStyle w:val="FontStyle13"/>
          <w:sz w:val="24"/>
        </w:rPr>
        <w:t xml:space="preserve"> </w:t>
      </w:r>
      <w:r w:rsidRPr="007731F4">
        <w:rPr>
          <w:rStyle w:val="FontStyle13"/>
          <w:sz w:val="24"/>
        </w:rPr>
        <w:t xml:space="preserve">муниципального образования </w:t>
      </w:r>
      <w:r w:rsidR="002E3AAF" w:rsidRPr="007731F4">
        <w:rPr>
          <w:rStyle w:val="FontStyle13"/>
          <w:sz w:val="24"/>
        </w:rPr>
        <w:t xml:space="preserve"> предложени</w:t>
      </w:r>
      <w:r w:rsidR="007731F4">
        <w:rPr>
          <w:rStyle w:val="FontStyle13"/>
          <w:sz w:val="24"/>
        </w:rPr>
        <w:t>й</w:t>
      </w:r>
      <w:r w:rsidR="002E3AAF" w:rsidRPr="007731F4">
        <w:rPr>
          <w:rStyle w:val="FontStyle13"/>
          <w:sz w:val="24"/>
        </w:rPr>
        <w:t xml:space="preserve"> от заинтересованных лиц не поступал</w:t>
      </w:r>
      <w:r w:rsidR="007731F4">
        <w:rPr>
          <w:rStyle w:val="FontStyle13"/>
          <w:sz w:val="24"/>
        </w:rPr>
        <w:t>о</w:t>
      </w:r>
      <w:r w:rsidR="002E3AAF" w:rsidRPr="007731F4">
        <w:rPr>
          <w:rStyle w:val="FontStyle13"/>
          <w:sz w:val="24"/>
        </w:rPr>
        <w:t>.</w:t>
      </w:r>
    </w:p>
    <w:p w:rsidR="00FC53B5" w:rsidRPr="007731F4" w:rsidRDefault="00461809" w:rsidP="00461809">
      <w:pPr>
        <w:pStyle w:val="Style4"/>
        <w:widowControl/>
        <w:spacing w:line="32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</w:rPr>
        <w:t xml:space="preserve">   </w:t>
      </w:r>
      <w:r w:rsidR="002E3AAF" w:rsidRPr="007731F4">
        <w:rPr>
          <w:rStyle w:val="FontStyle13"/>
          <w:sz w:val="24"/>
          <w:szCs w:val="24"/>
        </w:rPr>
        <w:t xml:space="preserve">Проект </w:t>
      </w:r>
      <w:r w:rsidRPr="007731F4">
        <w:rPr>
          <w:rStyle w:val="FontStyle13"/>
          <w:sz w:val="24"/>
          <w:szCs w:val="24"/>
        </w:rPr>
        <w:t xml:space="preserve">постановления администрации </w:t>
      </w:r>
      <w:proofErr w:type="spellStart"/>
      <w:r w:rsidR="00DF702A">
        <w:rPr>
          <w:rStyle w:val="FontStyle13"/>
          <w:sz w:val="24"/>
          <w:szCs w:val="24"/>
        </w:rPr>
        <w:t>Подлесновского</w:t>
      </w:r>
      <w:proofErr w:type="spellEnd"/>
      <w:r w:rsidR="00DF702A">
        <w:rPr>
          <w:rStyle w:val="FontStyle13"/>
          <w:sz w:val="24"/>
          <w:szCs w:val="24"/>
        </w:rPr>
        <w:t xml:space="preserve"> </w:t>
      </w:r>
      <w:r w:rsidRPr="007731F4">
        <w:rPr>
          <w:rStyle w:val="FontStyle13"/>
          <w:sz w:val="24"/>
          <w:szCs w:val="24"/>
        </w:rPr>
        <w:t xml:space="preserve">муниципального образования </w:t>
      </w:r>
      <w:r w:rsidR="007731F4">
        <w:rPr>
          <w:rStyle w:val="FontStyle13"/>
          <w:sz w:val="24"/>
          <w:szCs w:val="24"/>
        </w:rPr>
        <w:t xml:space="preserve">               </w:t>
      </w:r>
      <w:r w:rsidRPr="007731F4">
        <w:rPr>
          <w:rStyle w:val="FontStyle13"/>
          <w:sz w:val="24"/>
          <w:szCs w:val="24"/>
        </w:rPr>
        <w:t>«</w:t>
      </w:r>
      <w:r w:rsidRPr="007731F4">
        <w:rPr>
          <w:rFonts w:eastAsia="Times New Roman"/>
        </w:rPr>
        <w:t xml:space="preserve">О проведении общественных обсуждений по определению порядка способа расчета расстояния от организации и (или) объектов, на территориях которых не допускается розничная продажа алкогольной продукции до границ прилегающих территорий и 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="00DF702A">
        <w:rPr>
          <w:rFonts w:eastAsia="Times New Roman"/>
        </w:rPr>
        <w:t>Подлесновского</w:t>
      </w:r>
      <w:proofErr w:type="spellEnd"/>
      <w:r w:rsidR="00DF702A">
        <w:rPr>
          <w:rFonts w:eastAsia="Times New Roman"/>
        </w:rPr>
        <w:t xml:space="preserve"> </w:t>
      </w:r>
      <w:r w:rsidRPr="007731F4">
        <w:rPr>
          <w:rFonts w:eastAsia="Times New Roman"/>
        </w:rPr>
        <w:t>муниципального образования</w:t>
      </w:r>
      <w:r w:rsidRPr="007731F4">
        <w:rPr>
          <w:rStyle w:val="FontStyle13"/>
          <w:sz w:val="24"/>
          <w:szCs w:val="24"/>
        </w:rPr>
        <w:t xml:space="preserve">» </w:t>
      </w:r>
      <w:r w:rsidR="002E3AAF" w:rsidRPr="007731F4">
        <w:rPr>
          <w:rStyle w:val="FontStyle13"/>
          <w:sz w:val="24"/>
          <w:szCs w:val="24"/>
        </w:rPr>
        <w:t>остается без изменений.</w:t>
      </w:r>
    </w:p>
    <w:p w:rsidR="00FC53B5" w:rsidRDefault="00FC53B5">
      <w:pPr>
        <w:pStyle w:val="Style3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FC53B5" w:rsidRDefault="002E3AAF">
      <w:pPr>
        <w:pStyle w:val="Style3"/>
        <w:widowControl/>
        <w:spacing w:before="98" w:line="240" w:lineRule="auto"/>
        <w:ind w:left="706"/>
        <w:jc w:val="left"/>
        <w:rPr>
          <w:rStyle w:val="FontStyle11"/>
        </w:rPr>
      </w:pPr>
      <w:r>
        <w:rPr>
          <w:rStyle w:val="FontStyle11"/>
        </w:rPr>
        <w:t>РЕШИЛИ:</w:t>
      </w:r>
    </w:p>
    <w:p w:rsidR="00FC53B5" w:rsidRPr="00461809" w:rsidRDefault="00FC53B5" w:rsidP="007731F4">
      <w:pPr>
        <w:pStyle w:val="Style1"/>
        <w:widowControl/>
        <w:tabs>
          <w:tab w:val="left" w:pos="1447"/>
        </w:tabs>
        <w:spacing w:before="324" w:line="317" w:lineRule="exact"/>
        <w:rPr>
          <w:rStyle w:val="FontStyle13"/>
          <w:spacing w:val="-20"/>
          <w:sz w:val="24"/>
        </w:rPr>
      </w:pPr>
    </w:p>
    <w:p w:rsidR="00A976F5" w:rsidRPr="007731F4" w:rsidRDefault="007731F4" w:rsidP="00461809">
      <w:pPr>
        <w:pStyle w:val="Style1"/>
        <w:widowControl/>
        <w:numPr>
          <w:ilvl w:val="0"/>
          <w:numId w:val="5"/>
        </w:numPr>
        <w:tabs>
          <w:tab w:val="left" w:pos="1418"/>
        </w:tabs>
        <w:spacing w:line="317" w:lineRule="exact"/>
        <w:ind w:firstLine="284"/>
        <w:jc w:val="both"/>
        <w:rPr>
          <w:rStyle w:val="FontStyle13"/>
          <w:b/>
          <w:bCs/>
        </w:rPr>
      </w:pPr>
      <w:r>
        <w:rPr>
          <w:rStyle w:val="FontStyle13"/>
          <w:sz w:val="24"/>
        </w:rPr>
        <w:t>Принять</w:t>
      </w:r>
      <w:r w:rsidR="002E3AAF">
        <w:rPr>
          <w:rStyle w:val="FontStyle13"/>
        </w:rPr>
        <w:t xml:space="preserve"> </w:t>
      </w:r>
      <w:r w:rsidR="00461809" w:rsidRPr="00461809">
        <w:rPr>
          <w:rStyle w:val="FontStyle13"/>
          <w:sz w:val="24"/>
          <w:szCs w:val="24"/>
        </w:rPr>
        <w:t>постановлени</w:t>
      </w:r>
      <w:r w:rsidR="00461809">
        <w:rPr>
          <w:rStyle w:val="FontStyle13"/>
          <w:sz w:val="24"/>
          <w:szCs w:val="24"/>
        </w:rPr>
        <w:t>е</w:t>
      </w:r>
      <w:r w:rsidR="00461809" w:rsidRPr="00461809">
        <w:rPr>
          <w:rStyle w:val="FontStyle13"/>
          <w:sz w:val="24"/>
          <w:szCs w:val="24"/>
        </w:rPr>
        <w:t xml:space="preserve"> администрации </w:t>
      </w:r>
      <w:proofErr w:type="spellStart"/>
      <w:r w:rsidR="00DF702A">
        <w:rPr>
          <w:rStyle w:val="FontStyle13"/>
          <w:sz w:val="24"/>
          <w:szCs w:val="24"/>
        </w:rPr>
        <w:t>Подлесновского</w:t>
      </w:r>
      <w:proofErr w:type="spellEnd"/>
      <w:r w:rsidR="00DF702A">
        <w:rPr>
          <w:rStyle w:val="FontStyle13"/>
          <w:sz w:val="24"/>
          <w:szCs w:val="24"/>
        </w:rPr>
        <w:t xml:space="preserve"> </w:t>
      </w:r>
      <w:r w:rsidR="00461809" w:rsidRPr="00461809">
        <w:rPr>
          <w:rStyle w:val="FontStyle13"/>
          <w:sz w:val="24"/>
          <w:szCs w:val="24"/>
        </w:rPr>
        <w:t>муниципального образования «</w:t>
      </w:r>
      <w:r w:rsidR="00461809" w:rsidRPr="00461809">
        <w:rPr>
          <w:rFonts w:eastAsia="Times New Roman"/>
        </w:rPr>
        <w:t xml:space="preserve">О проведении общественных обсуждений по определению порядка способа расчета расстояния от организации и (или) объектов, на территориях которых не допускается розничная продажа алкогольной продукции до границ прилегающих территорий и 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="00DF702A">
        <w:rPr>
          <w:rFonts w:eastAsia="Times New Roman"/>
        </w:rPr>
        <w:t>Подлесновского</w:t>
      </w:r>
      <w:proofErr w:type="spellEnd"/>
      <w:r w:rsidR="00DF702A">
        <w:rPr>
          <w:rFonts w:eastAsia="Times New Roman"/>
        </w:rPr>
        <w:t xml:space="preserve"> </w:t>
      </w:r>
      <w:r w:rsidR="00461809" w:rsidRPr="00461809">
        <w:rPr>
          <w:rFonts w:eastAsia="Times New Roman"/>
        </w:rPr>
        <w:t>муниципального образования</w:t>
      </w:r>
      <w:r w:rsidR="00461809">
        <w:rPr>
          <w:rStyle w:val="FontStyle13"/>
        </w:rPr>
        <w:t>».</w:t>
      </w:r>
    </w:p>
    <w:p w:rsid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rStyle w:val="FontStyle13"/>
        </w:rPr>
      </w:pPr>
    </w:p>
    <w:p w:rsid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rStyle w:val="FontStyle13"/>
        </w:rPr>
      </w:pPr>
    </w:p>
    <w:p w:rsid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rStyle w:val="FontStyle13"/>
        </w:rPr>
      </w:pPr>
    </w:p>
    <w:p w:rsid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rStyle w:val="FontStyle13"/>
        </w:rPr>
      </w:pPr>
    </w:p>
    <w:p w:rsidR="007731F4" w:rsidRP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szCs w:val="28"/>
        </w:rPr>
      </w:pPr>
      <w:r w:rsidRPr="007731F4">
        <w:rPr>
          <w:szCs w:val="28"/>
        </w:rPr>
        <w:t xml:space="preserve">Председатель </w:t>
      </w:r>
    </w:p>
    <w:p w:rsidR="007731F4" w:rsidRP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szCs w:val="28"/>
          <w:lang w:eastAsia="en-US"/>
        </w:rPr>
      </w:pPr>
      <w:r w:rsidRPr="007731F4">
        <w:rPr>
          <w:szCs w:val="28"/>
          <w:lang w:eastAsia="en-US"/>
        </w:rPr>
        <w:t xml:space="preserve">межведомственной комиссии                      </w:t>
      </w:r>
      <w:r>
        <w:rPr>
          <w:szCs w:val="28"/>
          <w:lang w:eastAsia="en-US"/>
        </w:rPr>
        <w:t xml:space="preserve">    </w:t>
      </w:r>
      <w:r w:rsidRPr="007731F4">
        <w:rPr>
          <w:szCs w:val="28"/>
          <w:lang w:eastAsia="en-US"/>
        </w:rPr>
        <w:t xml:space="preserve">      </w:t>
      </w:r>
      <w:r w:rsidR="00DF702A">
        <w:rPr>
          <w:szCs w:val="28"/>
          <w:lang w:eastAsia="en-US"/>
        </w:rPr>
        <w:t xml:space="preserve">          С.А. Кузьминова</w:t>
      </w:r>
    </w:p>
    <w:p w:rsidR="007731F4" w:rsidRP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szCs w:val="28"/>
          <w:lang w:eastAsia="en-US"/>
        </w:rPr>
      </w:pPr>
    </w:p>
    <w:p w:rsidR="007731F4" w:rsidRP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szCs w:val="28"/>
          <w:lang w:eastAsia="en-US"/>
        </w:rPr>
      </w:pPr>
    </w:p>
    <w:p w:rsidR="007731F4" w:rsidRP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szCs w:val="28"/>
          <w:lang w:eastAsia="en-US"/>
        </w:rPr>
      </w:pPr>
      <w:r w:rsidRPr="007731F4">
        <w:rPr>
          <w:szCs w:val="28"/>
          <w:lang w:eastAsia="en-US"/>
        </w:rPr>
        <w:t>Секретарь</w:t>
      </w:r>
    </w:p>
    <w:p w:rsidR="007731F4" w:rsidRPr="007731F4" w:rsidRDefault="007731F4" w:rsidP="007731F4">
      <w:pPr>
        <w:pStyle w:val="Style1"/>
        <w:widowControl/>
        <w:tabs>
          <w:tab w:val="left" w:pos="1418"/>
        </w:tabs>
        <w:spacing w:line="317" w:lineRule="exact"/>
        <w:jc w:val="both"/>
        <w:rPr>
          <w:rStyle w:val="FontStyle11"/>
          <w:sz w:val="24"/>
        </w:rPr>
      </w:pPr>
      <w:r w:rsidRPr="007731F4">
        <w:rPr>
          <w:szCs w:val="28"/>
          <w:lang w:eastAsia="en-US"/>
        </w:rPr>
        <w:t xml:space="preserve">межведомственной комиссии                          </w:t>
      </w:r>
      <w:r>
        <w:rPr>
          <w:szCs w:val="28"/>
          <w:lang w:eastAsia="en-US"/>
        </w:rPr>
        <w:t xml:space="preserve">    </w:t>
      </w:r>
      <w:r w:rsidRPr="007731F4">
        <w:rPr>
          <w:szCs w:val="28"/>
          <w:lang w:eastAsia="en-US"/>
        </w:rPr>
        <w:t xml:space="preserve"> </w:t>
      </w:r>
      <w:r w:rsidR="00DF702A">
        <w:rPr>
          <w:szCs w:val="28"/>
          <w:lang w:eastAsia="en-US"/>
        </w:rPr>
        <w:t xml:space="preserve">             </w:t>
      </w:r>
      <w:r w:rsidRPr="007731F4">
        <w:rPr>
          <w:szCs w:val="28"/>
          <w:lang w:eastAsia="en-US"/>
        </w:rPr>
        <w:t xml:space="preserve"> </w:t>
      </w:r>
      <w:r w:rsidR="00DF702A">
        <w:rPr>
          <w:szCs w:val="28"/>
          <w:lang w:eastAsia="en-US"/>
        </w:rPr>
        <w:t xml:space="preserve">Н.М. </w:t>
      </w:r>
      <w:proofErr w:type="spellStart"/>
      <w:r w:rsidR="00DF702A">
        <w:rPr>
          <w:szCs w:val="28"/>
          <w:lang w:eastAsia="en-US"/>
        </w:rPr>
        <w:t>Блинова</w:t>
      </w:r>
      <w:proofErr w:type="spellEnd"/>
    </w:p>
    <w:sectPr w:rsidR="007731F4" w:rsidRPr="007731F4" w:rsidSect="003178B5">
      <w:headerReference w:type="default" r:id="rId11"/>
      <w:type w:val="continuous"/>
      <w:pgSz w:w="11905" w:h="16837"/>
      <w:pgMar w:top="426" w:right="1146" w:bottom="1440" w:left="11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C6" w:rsidRDefault="00F061C6">
      <w:r>
        <w:separator/>
      </w:r>
    </w:p>
  </w:endnote>
  <w:endnote w:type="continuationSeparator" w:id="0">
    <w:p w:rsidR="00F061C6" w:rsidRDefault="00F061C6" w:rsidP="00A96CDB">
      <w:pPr>
        <w:pStyle w:val="Style6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C6" w:rsidRDefault="00F061C6">
      <w:r>
        <w:separator/>
      </w:r>
    </w:p>
  </w:footnote>
  <w:footnote w:type="continuationSeparator" w:id="0">
    <w:p w:rsidR="00F061C6" w:rsidRDefault="00F061C6" w:rsidP="00A96CDB">
      <w:pPr>
        <w:pStyle w:val="Style6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5" w:rsidRDefault="002E3AAF">
    <w:pPr>
      <w:pStyle w:val="Style3"/>
      <w:widowControl/>
      <w:spacing w:line="240" w:lineRule="auto"/>
      <w:ind w:left="4759" w:right="93"/>
      <w:jc w:val="both"/>
      <w:rPr>
        <w:rStyle w:val="FontStyle11"/>
      </w:rPr>
    </w:pPr>
    <w:r>
      <w:rPr>
        <w:rStyle w:val="FontStyle1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5" w:rsidRDefault="00FC53B5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5" w:rsidRDefault="002E3AAF">
    <w:pPr>
      <w:pStyle w:val="Style3"/>
      <w:widowControl/>
      <w:spacing w:line="240" w:lineRule="auto"/>
      <w:ind w:left="2174" w:right="93"/>
      <w:jc w:val="both"/>
      <w:rPr>
        <w:rStyle w:val="FontStyle11"/>
      </w:rPr>
    </w:pPr>
    <w:r>
      <w:rPr>
        <w:rStyle w:val="FontStyle11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5" w:rsidRDefault="00FC53B5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5" w:rsidRDefault="00FC53B5">
    <w:pPr>
      <w:pStyle w:val="Style3"/>
      <w:widowControl/>
      <w:spacing w:line="240" w:lineRule="auto"/>
      <w:ind w:left="4730"/>
      <w:jc w:val="both"/>
      <w:rPr>
        <w:rStyle w:val="FontStyle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5C0AC4"/>
    <w:lvl w:ilvl="0">
      <w:numFmt w:val="bullet"/>
      <w:lvlText w:val="*"/>
      <w:lvlJc w:val="left"/>
    </w:lvl>
  </w:abstractNum>
  <w:abstractNum w:abstractNumId="1">
    <w:nsid w:val="20DB3170"/>
    <w:multiLevelType w:val="singleLevel"/>
    <w:tmpl w:val="BB2C2CCC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2">
    <w:nsid w:val="35426332"/>
    <w:multiLevelType w:val="singleLevel"/>
    <w:tmpl w:val="6DA00208"/>
    <w:lvl w:ilvl="0">
      <w:start w:val="1"/>
      <w:numFmt w:val="upperLetter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63574C59"/>
    <w:multiLevelType w:val="hybridMultilevel"/>
    <w:tmpl w:val="1D08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0848"/>
    <w:multiLevelType w:val="hybridMultilevel"/>
    <w:tmpl w:val="239ED3EC"/>
    <w:lvl w:ilvl="0" w:tplc="38D25B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00C86"/>
    <w:multiLevelType w:val="singleLevel"/>
    <w:tmpl w:val="2084B95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eastAsiaTheme="minorEastAsia" w:hAnsi="Times New Roman" w:cs="Times New Roman"/>
        <w:b w:val="0"/>
        <w:sz w:val="24"/>
      </w:rPr>
    </w:lvl>
  </w:abstractNum>
  <w:abstractNum w:abstractNumId="6">
    <w:nsid w:val="7DA45764"/>
    <w:multiLevelType w:val="hybridMultilevel"/>
    <w:tmpl w:val="C6FEB32E"/>
    <w:lvl w:ilvl="0" w:tplc="BA90BE2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976F5"/>
    <w:rsid w:val="00061357"/>
    <w:rsid w:val="001304A6"/>
    <w:rsid w:val="001D2AFC"/>
    <w:rsid w:val="002E3AAF"/>
    <w:rsid w:val="003178B5"/>
    <w:rsid w:val="003663C9"/>
    <w:rsid w:val="00461809"/>
    <w:rsid w:val="005C3E5C"/>
    <w:rsid w:val="0073026F"/>
    <w:rsid w:val="007731F4"/>
    <w:rsid w:val="007A12BC"/>
    <w:rsid w:val="009841D9"/>
    <w:rsid w:val="00996D4C"/>
    <w:rsid w:val="009D106F"/>
    <w:rsid w:val="009F10BB"/>
    <w:rsid w:val="00A976F5"/>
    <w:rsid w:val="00B44452"/>
    <w:rsid w:val="00B8362C"/>
    <w:rsid w:val="00D01B96"/>
    <w:rsid w:val="00DF27AF"/>
    <w:rsid w:val="00DF702A"/>
    <w:rsid w:val="00DF7CB2"/>
    <w:rsid w:val="00ED4DBA"/>
    <w:rsid w:val="00F061C6"/>
    <w:rsid w:val="00FC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6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3B5"/>
    <w:pPr>
      <w:spacing w:line="378" w:lineRule="exact"/>
      <w:ind w:firstLine="698"/>
    </w:pPr>
  </w:style>
  <w:style w:type="paragraph" w:customStyle="1" w:styleId="Style2">
    <w:name w:val="Style2"/>
    <w:basedOn w:val="a"/>
    <w:rsid w:val="00FC53B5"/>
    <w:pPr>
      <w:spacing w:line="652" w:lineRule="exact"/>
    </w:pPr>
  </w:style>
  <w:style w:type="paragraph" w:customStyle="1" w:styleId="Style3">
    <w:name w:val="Style3"/>
    <w:basedOn w:val="a"/>
    <w:uiPriority w:val="99"/>
    <w:rsid w:val="00FC53B5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FC53B5"/>
    <w:pPr>
      <w:spacing w:line="331" w:lineRule="exact"/>
      <w:ind w:firstLine="698"/>
      <w:jc w:val="both"/>
    </w:pPr>
  </w:style>
  <w:style w:type="paragraph" w:customStyle="1" w:styleId="Style5">
    <w:name w:val="Style5"/>
    <w:basedOn w:val="a"/>
    <w:uiPriority w:val="99"/>
    <w:rsid w:val="00FC53B5"/>
    <w:pPr>
      <w:spacing w:line="238" w:lineRule="exact"/>
    </w:pPr>
  </w:style>
  <w:style w:type="paragraph" w:customStyle="1" w:styleId="Style6">
    <w:name w:val="Style6"/>
    <w:basedOn w:val="a"/>
    <w:uiPriority w:val="99"/>
    <w:rsid w:val="00FC53B5"/>
    <w:pPr>
      <w:spacing w:line="626" w:lineRule="exact"/>
      <w:jc w:val="both"/>
    </w:pPr>
  </w:style>
  <w:style w:type="paragraph" w:customStyle="1" w:styleId="Style7">
    <w:name w:val="Style7"/>
    <w:basedOn w:val="a"/>
    <w:uiPriority w:val="99"/>
    <w:rsid w:val="00FC53B5"/>
    <w:pPr>
      <w:spacing w:line="320" w:lineRule="exact"/>
      <w:ind w:firstLine="101"/>
    </w:pPr>
  </w:style>
  <w:style w:type="paragraph" w:customStyle="1" w:styleId="Style8">
    <w:name w:val="Style8"/>
    <w:basedOn w:val="a"/>
    <w:uiPriority w:val="99"/>
    <w:rsid w:val="00FC53B5"/>
    <w:pPr>
      <w:spacing w:line="326" w:lineRule="exact"/>
      <w:ind w:hanging="317"/>
      <w:jc w:val="both"/>
    </w:pPr>
  </w:style>
  <w:style w:type="paragraph" w:customStyle="1" w:styleId="Style9">
    <w:name w:val="Style9"/>
    <w:basedOn w:val="a"/>
    <w:uiPriority w:val="99"/>
    <w:rsid w:val="00FC53B5"/>
    <w:pPr>
      <w:spacing w:line="238" w:lineRule="exact"/>
      <w:jc w:val="center"/>
    </w:pPr>
  </w:style>
  <w:style w:type="character" w:customStyle="1" w:styleId="FontStyle11">
    <w:name w:val="Font Style11"/>
    <w:basedOn w:val="a0"/>
    <w:uiPriority w:val="99"/>
    <w:rsid w:val="00FC53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C53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C53B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FC53B5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76F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No Spacing"/>
    <w:uiPriority w:val="1"/>
    <w:qFormat/>
    <w:rsid w:val="00A976F5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FontStyle22">
    <w:name w:val="Font Style22"/>
    <w:basedOn w:val="a0"/>
    <w:uiPriority w:val="99"/>
    <w:rsid w:val="00A976F5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A97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66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3C9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66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3C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дом</cp:lastModifiedBy>
  <cp:revision>9</cp:revision>
  <cp:lastPrinted>2019-04-18T05:10:00Z</cp:lastPrinted>
  <dcterms:created xsi:type="dcterms:W3CDTF">2019-04-11T11:19:00Z</dcterms:created>
  <dcterms:modified xsi:type="dcterms:W3CDTF">2019-04-28T14:44:00Z</dcterms:modified>
</cp:coreProperties>
</file>