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4B" w:rsidRPr="007F3917" w:rsidRDefault="0048524B" w:rsidP="0048524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>ПОДЛЕСНОВСКОГО МУНИЦИПАЛЬНОГО ОБРАЗОВАНИЯ</w:t>
      </w:r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 МАРКСОВСКОГО МУНИЦИПАЛЬНОГО РАЙОНА</w:t>
      </w:r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4B" w:rsidRPr="007F3917" w:rsidRDefault="0048524B" w:rsidP="00CD7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CD7DEA" w:rsidRPr="007F3917" w:rsidRDefault="00CD7DEA" w:rsidP="00CD7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      От  </w:t>
      </w:r>
      <w:r w:rsidR="005B049D" w:rsidRPr="007F3917">
        <w:rPr>
          <w:rFonts w:ascii="Times New Roman" w:hAnsi="Times New Roman" w:cs="Times New Roman"/>
          <w:b/>
          <w:sz w:val="28"/>
          <w:szCs w:val="28"/>
        </w:rPr>
        <w:t xml:space="preserve">23.05. </w:t>
      </w:r>
      <w:r w:rsidRPr="007F3917">
        <w:rPr>
          <w:rFonts w:ascii="Times New Roman" w:hAnsi="Times New Roman" w:cs="Times New Roman"/>
          <w:b/>
          <w:sz w:val="28"/>
          <w:szCs w:val="28"/>
        </w:rPr>
        <w:t>2018  года  №</w:t>
      </w:r>
      <w:r w:rsidR="005B049D" w:rsidRPr="007F3917">
        <w:rPr>
          <w:rFonts w:ascii="Times New Roman" w:hAnsi="Times New Roman" w:cs="Times New Roman"/>
          <w:b/>
          <w:sz w:val="28"/>
          <w:szCs w:val="28"/>
        </w:rPr>
        <w:t>33</w:t>
      </w:r>
    </w:p>
    <w:p w:rsidR="0048524B" w:rsidRPr="007F3917" w:rsidRDefault="0048524B" w:rsidP="00485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1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Об установлении  особого противопожарного</w:t>
      </w: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режима на землях лесного фонда</w:t>
      </w: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в период  с 14 мая 2018 года по 01 октября  2018 года.</w:t>
      </w: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В целях реализации статьи 19 Федерального закона Российской Федерации от 21.12.1994 г. № 69-ФЗ «О пожарной безопасности», руководствуясь Федеральным законом от 06.10.2003 г. №131-ФЗ «Об общих принципах организации местного самоуправления в Российской Федерации, Уставом Подлесновского муниципального образования,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8524B" w:rsidRPr="007F3917" w:rsidRDefault="0048524B" w:rsidP="0048524B">
      <w:pPr>
        <w:spacing w:after="0" w:line="240" w:lineRule="auto"/>
        <w:ind w:firstLine="39"/>
        <w:jc w:val="center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6E2F9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1. В целях обеспечения пожарной безопасности установить на территории Подлесновского муниципального образования Марксовского муниципального района Саратовской области с 25 мая 2018 года  по 03 июня  2018 года включительно особый противопожарный режим. На период действия особого противопожарного режима  на территории  Подлесновского муниципального образования запретить</w:t>
      </w:r>
      <w:r w:rsidR="006E2F93" w:rsidRPr="007F3917">
        <w:rPr>
          <w:rFonts w:ascii="Times New Roman" w:hAnsi="Times New Roman" w:cs="Times New Roman"/>
          <w:sz w:val="28"/>
          <w:szCs w:val="28"/>
        </w:rPr>
        <w:t>: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- проезд транспортных средств в лесные массивы</w:t>
      </w:r>
      <w:r w:rsidR="00E60240" w:rsidRPr="007F3917">
        <w:rPr>
          <w:rFonts w:ascii="Times New Roman" w:hAnsi="Times New Roman" w:cs="Times New Roman"/>
          <w:sz w:val="28"/>
          <w:szCs w:val="28"/>
        </w:rPr>
        <w:t>, расположенные на землях лесного фонда, кроме проезда по дорогам общего пользования и проезда для обеспечения охраны лесов;</w:t>
      </w:r>
    </w:p>
    <w:p w:rsidR="0048524B" w:rsidRPr="007F3917" w:rsidRDefault="00E60240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          -</w:t>
      </w:r>
      <w:r w:rsidR="0048524B" w:rsidRPr="007F3917">
        <w:rPr>
          <w:rFonts w:ascii="Times New Roman" w:hAnsi="Times New Roman" w:cs="Times New Roman"/>
          <w:sz w:val="28"/>
          <w:szCs w:val="28"/>
        </w:rPr>
        <w:t xml:space="preserve"> разведения костров, </w:t>
      </w:r>
      <w:r w:rsidRPr="007F3917">
        <w:rPr>
          <w:rFonts w:ascii="Times New Roman" w:hAnsi="Times New Roman" w:cs="Times New Roman"/>
          <w:sz w:val="28"/>
          <w:szCs w:val="28"/>
        </w:rPr>
        <w:t>сжигание твердых бытовых отходов, мусора на землях лесного фонда и выжигания травы на земельных участках, непосредственно примыкающих к лесам</w:t>
      </w:r>
      <w:r w:rsidR="006E2F93" w:rsidRPr="007F3917">
        <w:rPr>
          <w:rFonts w:ascii="Times New Roman" w:hAnsi="Times New Roman" w:cs="Times New Roman"/>
          <w:sz w:val="28"/>
          <w:szCs w:val="28"/>
        </w:rPr>
        <w:t xml:space="preserve"> защитным и озелененным насаждениям, а также проведение иных пожароопасных работ;</w:t>
      </w:r>
    </w:p>
    <w:p w:rsidR="006E2F93" w:rsidRPr="007F3917" w:rsidRDefault="006E2F93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         - проведение сельскохозяйственных палов, разведение, сжигание твердых бытовых отходов, мусора, сжигание травы, в том числе и на участках непосредственно примыкающих к лесам, к защитным озеленительным лесным насаждениям, проведение пожароопасных работ на землях сельскохозяйственного назначения.</w:t>
      </w: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        2. Рекомендовать начальнику пожарного поста № 51, на период действия особого противопожарного режима:</w:t>
      </w: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- организовать перевод личного состава пожарной охраны на усиленный вариант несения службы, при необходимости сбор свободных от  несения службы работников.</w:t>
      </w: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        3. Специалистам администрации усилить разъяснительную работу с гражданами о мерах пожарной безопасности и действиях при пожаре. 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4. Рекомендовать руководителям организаций всех форм собственности, расположенных на территории</w:t>
      </w:r>
      <w:r w:rsidR="00CD7DEA" w:rsidRPr="007F3917">
        <w:rPr>
          <w:rFonts w:ascii="Times New Roman" w:hAnsi="Times New Roman" w:cs="Times New Roman"/>
          <w:sz w:val="28"/>
          <w:szCs w:val="28"/>
        </w:rPr>
        <w:t xml:space="preserve"> </w:t>
      </w:r>
      <w:r w:rsidRPr="007F3917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  <w:r w:rsidR="00CD7DEA" w:rsidRPr="007F3917">
        <w:rPr>
          <w:rFonts w:ascii="Times New Roman" w:hAnsi="Times New Roman" w:cs="Times New Roman"/>
          <w:sz w:val="28"/>
          <w:szCs w:val="28"/>
        </w:rPr>
        <w:t xml:space="preserve"> </w:t>
      </w:r>
      <w:r w:rsidRPr="007F3917">
        <w:rPr>
          <w:rFonts w:ascii="Times New Roman" w:hAnsi="Times New Roman" w:cs="Times New Roman"/>
          <w:sz w:val="28"/>
          <w:szCs w:val="28"/>
        </w:rPr>
        <w:t>муниципального образования  Марксовского муниципального района Саратовской области: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lastRenderedPageBreak/>
        <w:t>-  предусмотреть использование техники приспособленной для целей пожаротушения, обеспечить ее водительским составом, горюче – смазочными материалами, а так же организовать круглосуточное дежурство.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- обеспечить запасы воды и огнетушащих средств.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- обеспечить выполнение комплекса мероприятий по приведению объектов защиты (здания и сооружения) в соответствии с требованиями Федерального закона от 22 июля 2008 года № 123 – ФЗ «Технический регламент о требованиях пожарной безопасности».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на официальном сайте Подлесновского муниципального образования.</w:t>
      </w:r>
    </w:p>
    <w:p w:rsidR="0048524B" w:rsidRPr="007F3917" w:rsidRDefault="0048524B" w:rsidP="0048524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его подписания.</w:t>
      </w:r>
    </w:p>
    <w:p w:rsidR="0048524B" w:rsidRPr="007F3917" w:rsidRDefault="0048524B" w:rsidP="00CD7D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7. Контроль за исполнением настоящего постановления оставляю за собой.</w:t>
      </w:r>
    </w:p>
    <w:p w:rsidR="00CD7DEA" w:rsidRPr="007F3917" w:rsidRDefault="00CD7DEA" w:rsidP="00CD7DE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</w:p>
    <w:p w:rsidR="0048524B" w:rsidRPr="007F3917" w:rsidRDefault="0048524B" w:rsidP="00485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9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F3917">
        <w:rPr>
          <w:rFonts w:ascii="Times New Roman" w:hAnsi="Times New Roman" w:cs="Times New Roman"/>
          <w:sz w:val="28"/>
          <w:szCs w:val="28"/>
        </w:rPr>
        <w:tab/>
      </w:r>
      <w:r w:rsidRPr="007F39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Е.В.Березина</w:t>
      </w:r>
    </w:p>
    <w:bookmarkEnd w:id="0"/>
    <w:p w:rsidR="0048524B" w:rsidRPr="00CD7DEA" w:rsidRDefault="0048524B" w:rsidP="0048524B">
      <w:pPr>
        <w:rPr>
          <w:rFonts w:ascii="Times New Roman" w:hAnsi="Times New Roman" w:cs="Times New Roman"/>
        </w:rPr>
      </w:pPr>
    </w:p>
    <w:p w:rsidR="0050584B" w:rsidRPr="00CD7DEA" w:rsidRDefault="0050584B">
      <w:pPr>
        <w:rPr>
          <w:rFonts w:ascii="Times New Roman" w:hAnsi="Times New Roman" w:cs="Times New Roman"/>
        </w:rPr>
      </w:pPr>
    </w:p>
    <w:sectPr w:rsidR="0050584B" w:rsidRPr="00CD7DEA" w:rsidSect="00CD7DE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8524B"/>
    <w:rsid w:val="00217B01"/>
    <w:rsid w:val="00312FE4"/>
    <w:rsid w:val="0048524B"/>
    <w:rsid w:val="0050584B"/>
    <w:rsid w:val="00554C6B"/>
    <w:rsid w:val="005B049D"/>
    <w:rsid w:val="006E2F93"/>
    <w:rsid w:val="007F3917"/>
    <w:rsid w:val="00A02F14"/>
    <w:rsid w:val="00CD7DEA"/>
    <w:rsid w:val="00E60240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739A0-D156-4995-847C-002C19A9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6</cp:revision>
  <cp:lastPrinted>2018-05-23T05:56:00Z</cp:lastPrinted>
  <dcterms:created xsi:type="dcterms:W3CDTF">2018-05-23T05:07:00Z</dcterms:created>
  <dcterms:modified xsi:type="dcterms:W3CDTF">2018-05-25T07:04:00Z</dcterms:modified>
</cp:coreProperties>
</file>