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AD" w:rsidRPr="00264CAD" w:rsidRDefault="00264CAD" w:rsidP="0026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AD">
        <w:rPr>
          <w:lang w:eastAsia="ru-RU"/>
        </w:rPr>
        <w:br/>
      </w:r>
      <w:r w:rsidRPr="00264CA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64CAD" w:rsidRPr="00264CAD" w:rsidRDefault="00264CAD" w:rsidP="0026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AD"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</w:t>
      </w:r>
      <w:r w:rsidRPr="00264CAD">
        <w:rPr>
          <w:rFonts w:ascii="Times New Roman" w:hAnsi="Times New Roman" w:cs="Times New Roman"/>
          <w:b/>
          <w:sz w:val="28"/>
          <w:szCs w:val="28"/>
        </w:rPr>
        <w:br/>
        <w:t>МАРКСОВСКОГО МУНИЦИПАЛЬНОГО РАЙОНА</w:t>
      </w:r>
    </w:p>
    <w:p w:rsidR="00264CAD" w:rsidRPr="00264CAD" w:rsidRDefault="00264CAD" w:rsidP="0026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A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64CAD" w:rsidRDefault="00264CAD" w:rsidP="00264C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CAD" w:rsidRPr="00264CAD" w:rsidRDefault="00264CAD" w:rsidP="0026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64CAD" w:rsidRPr="00264CAD" w:rsidRDefault="00264CAD" w:rsidP="00264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 </w:t>
      </w:r>
    </w:p>
    <w:p w:rsidR="0048033E" w:rsidRPr="00264CAD" w:rsidRDefault="0048033E" w:rsidP="0048033E">
      <w:pPr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от </w:t>
      </w:r>
      <w:r w:rsidR="00810B20">
        <w:rPr>
          <w:rFonts w:ascii="Times New Roman" w:hAnsi="Times New Roman" w:cs="Times New Roman"/>
          <w:sz w:val="28"/>
          <w:szCs w:val="28"/>
        </w:rPr>
        <w:t>25.01.2013</w:t>
      </w:r>
      <w:r w:rsidRPr="00264CAD">
        <w:rPr>
          <w:rFonts w:ascii="Times New Roman" w:hAnsi="Times New Roman" w:cs="Times New Roman"/>
          <w:sz w:val="28"/>
          <w:szCs w:val="28"/>
        </w:rPr>
        <w:t xml:space="preserve"> г. № </w:t>
      </w:r>
      <w:r w:rsidR="00810B20">
        <w:rPr>
          <w:rFonts w:ascii="Times New Roman" w:hAnsi="Times New Roman" w:cs="Times New Roman"/>
          <w:sz w:val="28"/>
          <w:szCs w:val="28"/>
        </w:rPr>
        <w:t>1/1</w:t>
      </w:r>
    </w:p>
    <w:p w:rsidR="00264CAD" w:rsidRPr="00264CAD" w:rsidRDefault="00264CAD" w:rsidP="00264C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CA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10B20">
        <w:rPr>
          <w:rFonts w:ascii="Times New Roman" w:hAnsi="Times New Roman" w:cs="Times New Roman"/>
          <w:b/>
          <w:sz w:val="28"/>
          <w:szCs w:val="28"/>
        </w:rPr>
        <w:t>Схемы избирательных округов на территории Подлесновского муниципального образования</w:t>
      </w:r>
    </w:p>
    <w:p w:rsidR="007C2E1C" w:rsidRDefault="00264CAD" w:rsidP="00264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CA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10B20">
        <w:rPr>
          <w:rFonts w:ascii="Times New Roman" w:hAnsi="Times New Roman" w:cs="Times New Roman"/>
          <w:sz w:val="28"/>
          <w:szCs w:val="28"/>
        </w:rPr>
        <w:t>Закона Саратовской области от 31 октября 2005 года № 107-ЗСО «О выборах в органы местного самоуправления Саратовской области»,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</w:t>
      </w:r>
      <w:proofErr w:type="gramEnd"/>
      <w:r w:rsidR="00810B20">
        <w:rPr>
          <w:rFonts w:ascii="Times New Roman" w:hAnsi="Times New Roman" w:cs="Times New Roman"/>
          <w:sz w:val="28"/>
          <w:szCs w:val="28"/>
        </w:rPr>
        <w:t xml:space="preserve"> Подлесновского муниципального образования Марксовского муниципального района Саратовской области, Совет Подлесновского муниципального образования</w:t>
      </w:r>
    </w:p>
    <w:p w:rsidR="00264CAD" w:rsidRPr="00264CAD" w:rsidRDefault="007C2E1C" w:rsidP="007C2E1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2E1C">
        <w:rPr>
          <w:rFonts w:ascii="Times New Roman" w:hAnsi="Times New Roman" w:cs="Times New Roman"/>
          <w:b/>
          <w:sz w:val="28"/>
          <w:szCs w:val="28"/>
        </w:rPr>
        <w:t>РЕШИЛ</w:t>
      </w:r>
      <w:r w:rsidR="00264CAD" w:rsidRPr="00264CAD">
        <w:rPr>
          <w:rFonts w:ascii="Times New Roman" w:hAnsi="Times New Roman" w:cs="Times New Roman"/>
          <w:sz w:val="28"/>
          <w:szCs w:val="28"/>
        </w:rPr>
        <w:t>:</w:t>
      </w:r>
    </w:p>
    <w:p w:rsidR="00264CAD" w:rsidRPr="00967391" w:rsidRDefault="00264CAD" w:rsidP="00967391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39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10B20">
        <w:rPr>
          <w:rFonts w:ascii="Times New Roman" w:hAnsi="Times New Roman" w:cs="Times New Roman"/>
          <w:sz w:val="28"/>
          <w:szCs w:val="28"/>
        </w:rPr>
        <w:t>Схему избирательных округов на территории Подлесновского муниципального образования</w:t>
      </w:r>
      <w:r w:rsidRPr="00967391">
        <w:rPr>
          <w:rFonts w:ascii="Times New Roman" w:hAnsi="Times New Roman" w:cs="Times New Roman"/>
          <w:sz w:val="28"/>
          <w:szCs w:val="28"/>
        </w:rPr>
        <w:t xml:space="preserve"> </w:t>
      </w:r>
      <w:r w:rsidR="00810B20">
        <w:rPr>
          <w:rFonts w:ascii="Times New Roman" w:hAnsi="Times New Roman" w:cs="Times New Roman"/>
          <w:sz w:val="28"/>
          <w:szCs w:val="28"/>
        </w:rPr>
        <w:t>(</w:t>
      </w:r>
      <w:r w:rsidRPr="0096739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C2E1C" w:rsidRPr="00967391">
        <w:rPr>
          <w:rFonts w:ascii="Times New Roman" w:hAnsi="Times New Roman" w:cs="Times New Roman"/>
          <w:sz w:val="28"/>
          <w:szCs w:val="28"/>
        </w:rPr>
        <w:t>П</w:t>
      </w:r>
      <w:r w:rsidRPr="00967391">
        <w:rPr>
          <w:rFonts w:ascii="Times New Roman" w:hAnsi="Times New Roman" w:cs="Times New Roman"/>
          <w:sz w:val="28"/>
          <w:szCs w:val="28"/>
        </w:rPr>
        <w:t>риложению</w:t>
      </w:r>
      <w:r w:rsidR="00810B20">
        <w:rPr>
          <w:rFonts w:ascii="Times New Roman" w:hAnsi="Times New Roman" w:cs="Times New Roman"/>
          <w:sz w:val="28"/>
          <w:szCs w:val="28"/>
        </w:rPr>
        <w:t>)</w:t>
      </w:r>
      <w:r w:rsidRPr="00967391">
        <w:rPr>
          <w:rFonts w:ascii="Times New Roman" w:hAnsi="Times New Roman" w:cs="Times New Roman"/>
          <w:sz w:val="28"/>
          <w:szCs w:val="28"/>
        </w:rPr>
        <w:t>.</w:t>
      </w:r>
    </w:p>
    <w:p w:rsidR="00264CAD" w:rsidRPr="00264CAD" w:rsidRDefault="00810B20" w:rsidP="007C2E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МУП ЕРМСИ «Воложка».</w:t>
      </w:r>
    </w:p>
    <w:p w:rsidR="00264CAD" w:rsidRPr="00264CAD" w:rsidRDefault="00264CAD" w:rsidP="00264CA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 </w:t>
      </w:r>
    </w:p>
    <w:p w:rsidR="00264CAD" w:rsidRDefault="00264CAD" w:rsidP="007C2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C2E1C">
        <w:rPr>
          <w:rFonts w:ascii="Times New Roman" w:hAnsi="Times New Roman" w:cs="Times New Roman"/>
          <w:sz w:val="28"/>
          <w:szCs w:val="28"/>
        </w:rPr>
        <w:t>Подлесновского</w:t>
      </w:r>
    </w:p>
    <w:p w:rsidR="007C2E1C" w:rsidRPr="00264CAD" w:rsidRDefault="007C2E1C" w:rsidP="007C2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810B20">
        <w:rPr>
          <w:rFonts w:ascii="Times New Roman" w:hAnsi="Times New Roman" w:cs="Times New Roman"/>
          <w:sz w:val="28"/>
          <w:szCs w:val="28"/>
        </w:rPr>
        <w:t>Ю.А.Емельянов</w:t>
      </w:r>
    </w:p>
    <w:p w:rsidR="00264CAD" w:rsidRPr="00264CAD" w:rsidRDefault="00264CAD" w:rsidP="007C2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br/>
      </w:r>
    </w:p>
    <w:p w:rsidR="00264CAD" w:rsidRDefault="00264CAD" w:rsidP="00264CAD">
      <w:pPr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 </w:t>
      </w: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7C2E1C" w:rsidTr="00796871">
        <w:tc>
          <w:tcPr>
            <w:tcW w:w="4643" w:type="dxa"/>
          </w:tcPr>
          <w:p w:rsidR="007C2E1C" w:rsidRDefault="007C2E1C" w:rsidP="00264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7C2E1C" w:rsidRDefault="007C2E1C" w:rsidP="0026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8033E" w:rsidRDefault="007C2E1C" w:rsidP="0048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Подлесновского муниципального образования </w:t>
            </w:r>
          </w:p>
          <w:p w:rsidR="007C2E1C" w:rsidRDefault="0048033E" w:rsidP="0026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10B20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  <w:r w:rsidRPr="00264CAD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810B20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</w:tbl>
    <w:p w:rsidR="00264CAD" w:rsidRPr="00264CAD" w:rsidRDefault="00264CAD" w:rsidP="00264CAD">
      <w:pPr>
        <w:rPr>
          <w:rFonts w:ascii="Times New Roman" w:hAnsi="Times New Roman" w:cs="Times New Roman"/>
          <w:sz w:val="28"/>
          <w:szCs w:val="28"/>
        </w:rPr>
      </w:pPr>
    </w:p>
    <w:p w:rsidR="00264CAD" w:rsidRPr="00810B20" w:rsidRDefault="00810B20" w:rsidP="0022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B20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810B20" w:rsidRDefault="00810B20" w:rsidP="0022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B20">
        <w:rPr>
          <w:rFonts w:ascii="Times New Roman" w:hAnsi="Times New Roman" w:cs="Times New Roman"/>
          <w:b/>
          <w:sz w:val="28"/>
          <w:szCs w:val="28"/>
        </w:rPr>
        <w:t xml:space="preserve">избирательных округов на территории </w:t>
      </w:r>
    </w:p>
    <w:p w:rsidR="00264CAD" w:rsidRDefault="00810B20" w:rsidP="00D11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B20"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</w:t>
      </w:r>
    </w:p>
    <w:p w:rsidR="00D11D0D" w:rsidRPr="00D11D0D" w:rsidRDefault="00D11D0D" w:rsidP="00D11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B20" w:rsidRDefault="00810B20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Подлесновское муниципальное образование:</w:t>
      </w:r>
    </w:p>
    <w:p w:rsidR="00810B20" w:rsidRDefault="00810B20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избирателей – 6514</w:t>
      </w:r>
    </w:p>
    <w:p w:rsidR="00810B20" w:rsidRDefault="00810B20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избирательных округов – 2</w:t>
      </w:r>
    </w:p>
    <w:p w:rsidR="00810B20" w:rsidRDefault="00810B20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депутатских мандатов – 10</w:t>
      </w:r>
    </w:p>
    <w:p w:rsidR="00810B20" w:rsidRDefault="00810B20" w:rsidP="00D11D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на один депутатский мандат – 651</w:t>
      </w:r>
    </w:p>
    <w:p w:rsidR="00810B20" w:rsidRPr="00D11D0D" w:rsidRDefault="00810B20" w:rsidP="00227C0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D0D">
        <w:rPr>
          <w:rFonts w:ascii="Times New Roman" w:hAnsi="Times New Roman" w:cs="Times New Roman"/>
          <w:b/>
          <w:sz w:val="28"/>
          <w:szCs w:val="28"/>
        </w:rPr>
        <w:t>Избирательный округ № 12</w:t>
      </w:r>
    </w:p>
    <w:p w:rsidR="00D11D0D" w:rsidRDefault="00810B20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Центр: с. Подлесное</w:t>
      </w:r>
    </w:p>
    <w:tbl>
      <w:tblPr>
        <w:tblStyle w:val="a5"/>
        <w:tblW w:w="0" w:type="auto"/>
        <w:jc w:val="center"/>
        <w:tblLook w:val="04A0"/>
      </w:tblPr>
      <w:tblGrid>
        <w:gridCol w:w="1857"/>
        <w:gridCol w:w="1857"/>
        <w:gridCol w:w="1857"/>
        <w:gridCol w:w="1858"/>
      </w:tblGrid>
      <w:tr w:rsidR="00810B20" w:rsidTr="00810B20">
        <w:trPr>
          <w:jc w:val="center"/>
        </w:trPr>
        <w:tc>
          <w:tcPr>
            <w:tcW w:w="1857" w:type="dxa"/>
            <w:tcBorders>
              <w:bottom w:val="single" w:sz="4" w:space="0" w:color="auto"/>
            </w:tcBorders>
          </w:tcPr>
          <w:p w:rsidR="00810B20" w:rsidRDefault="00810B20" w:rsidP="00810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810B20" w:rsidRDefault="00810B20" w:rsidP="00810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избирателей</w:t>
            </w:r>
          </w:p>
        </w:tc>
        <w:tc>
          <w:tcPr>
            <w:tcW w:w="1857" w:type="dxa"/>
          </w:tcPr>
          <w:p w:rsidR="00810B20" w:rsidRDefault="00810B20" w:rsidP="00810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избирателей ВСЕГО</w:t>
            </w:r>
          </w:p>
        </w:tc>
        <w:tc>
          <w:tcPr>
            <w:tcW w:w="1858" w:type="dxa"/>
          </w:tcPr>
          <w:p w:rsidR="00810B20" w:rsidRDefault="00810B20" w:rsidP="00810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депутатских мандатов</w:t>
            </w:r>
          </w:p>
        </w:tc>
      </w:tr>
      <w:tr w:rsidR="00810B20" w:rsidTr="00D11D0D">
        <w:trPr>
          <w:jc w:val="center"/>
        </w:trPr>
        <w:tc>
          <w:tcPr>
            <w:tcW w:w="1857" w:type="dxa"/>
            <w:tcBorders>
              <w:bottom w:val="nil"/>
            </w:tcBorders>
          </w:tcPr>
          <w:p w:rsidR="00810B20" w:rsidRDefault="00810B20" w:rsidP="00227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</w:t>
            </w:r>
          </w:p>
          <w:p w:rsidR="00810B20" w:rsidRDefault="00810B20" w:rsidP="00227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bottom w:val="nil"/>
            </w:tcBorders>
          </w:tcPr>
          <w:p w:rsidR="00810B20" w:rsidRDefault="00810B20" w:rsidP="00D1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2953</w:t>
            </w:r>
          </w:p>
        </w:tc>
        <w:tc>
          <w:tcPr>
            <w:tcW w:w="1857" w:type="dxa"/>
            <w:vMerge w:val="restart"/>
            <w:vAlign w:val="center"/>
          </w:tcPr>
          <w:p w:rsidR="00810B20" w:rsidRDefault="00810B20" w:rsidP="00D1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3527</w:t>
            </w:r>
          </w:p>
        </w:tc>
        <w:tc>
          <w:tcPr>
            <w:tcW w:w="1858" w:type="dxa"/>
            <w:vMerge w:val="restart"/>
            <w:vAlign w:val="center"/>
          </w:tcPr>
          <w:p w:rsidR="00810B20" w:rsidRDefault="00810B20" w:rsidP="00D1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0B20" w:rsidTr="00810B20">
        <w:trPr>
          <w:jc w:val="center"/>
        </w:trPr>
        <w:tc>
          <w:tcPr>
            <w:tcW w:w="1857" w:type="dxa"/>
            <w:tcBorders>
              <w:top w:val="nil"/>
            </w:tcBorders>
          </w:tcPr>
          <w:p w:rsidR="00810B20" w:rsidRDefault="00810B20" w:rsidP="00227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Сосновка</w:t>
            </w:r>
          </w:p>
        </w:tc>
        <w:tc>
          <w:tcPr>
            <w:tcW w:w="1857" w:type="dxa"/>
            <w:tcBorders>
              <w:top w:val="nil"/>
            </w:tcBorders>
          </w:tcPr>
          <w:p w:rsidR="00810B20" w:rsidRDefault="00810B20" w:rsidP="00D1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1857" w:type="dxa"/>
            <w:vMerge/>
          </w:tcPr>
          <w:p w:rsidR="00810B20" w:rsidRDefault="00810B20" w:rsidP="00227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810B20" w:rsidRDefault="00810B20" w:rsidP="00227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D0D" w:rsidRDefault="00D11D0D" w:rsidP="00D11D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20" w:rsidRPr="00D11D0D" w:rsidRDefault="00D11D0D" w:rsidP="00227C0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D0D">
        <w:rPr>
          <w:rFonts w:ascii="Times New Roman" w:hAnsi="Times New Roman" w:cs="Times New Roman"/>
          <w:b/>
          <w:sz w:val="28"/>
          <w:szCs w:val="28"/>
        </w:rPr>
        <w:t>Избирательный округ № 13</w:t>
      </w:r>
    </w:p>
    <w:p w:rsidR="00D11D0D" w:rsidRDefault="00D11D0D" w:rsidP="00D11D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Центр: с. Баскатовка</w:t>
      </w:r>
    </w:p>
    <w:tbl>
      <w:tblPr>
        <w:tblStyle w:val="a5"/>
        <w:tblW w:w="0" w:type="auto"/>
        <w:jc w:val="center"/>
        <w:tblLook w:val="04A0"/>
      </w:tblPr>
      <w:tblGrid>
        <w:gridCol w:w="2410"/>
        <w:gridCol w:w="1701"/>
        <w:gridCol w:w="1843"/>
        <w:gridCol w:w="1699"/>
      </w:tblGrid>
      <w:tr w:rsidR="00D11D0D" w:rsidTr="00D11D0D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:rsidR="00D11D0D" w:rsidRDefault="00D11D0D" w:rsidP="00EB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1D0D" w:rsidRDefault="00D11D0D" w:rsidP="00EB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избирателей</w:t>
            </w:r>
          </w:p>
        </w:tc>
        <w:tc>
          <w:tcPr>
            <w:tcW w:w="1843" w:type="dxa"/>
          </w:tcPr>
          <w:p w:rsidR="00D11D0D" w:rsidRDefault="00D11D0D" w:rsidP="00EB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избирателей ВСЕГО</w:t>
            </w:r>
          </w:p>
        </w:tc>
        <w:tc>
          <w:tcPr>
            <w:tcW w:w="1699" w:type="dxa"/>
          </w:tcPr>
          <w:p w:rsidR="00D11D0D" w:rsidRDefault="00D11D0D" w:rsidP="00EB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депутатских мандатов</w:t>
            </w:r>
          </w:p>
        </w:tc>
      </w:tr>
      <w:tr w:rsidR="00D11D0D" w:rsidTr="00D11D0D">
        <w:trPr>
          <w:jc w:val="center"/>
        </w:trPr>
        <w:tc>
          <w:tcPr>
            <w:tcW w:w="2410" w:type="dxa"/>
            <w:tcBorders>
              <w:bottom w:val="nil"/>
            </w:tcBorders>
          </w:tcPr>
          <w:p w:rsidR="00D11D0D" w:rsidRDefault="00D11D0D" w:rsidP="00D11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Баскатовка</w:t>
            </w:r>
          </w:p>
        </w:tc>
        <w:tc>
          <w:tcPr>
            <w:tcW w:w="1701" w:type="dxa"/>
            <w:tcBorders>
              <w:bottom w:val="nil"/>
            </w:tcBorders>
          </w:tcPr>
          <w:p w:rsidR="00D11D0D" w:rsidRDefault="00D11D0D" w:rsidP="00EB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1843" w:type="dxa"/>
            <w:vMerge w:val="restart"/>
            <w:vAlign w:val="center"/>
          </w:tcPr>
          <w:p w:rsidR="00D11D0D" w:rsidRDefault="00D11D0D" w:rsidP="00D1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2987</w:t>
            </w:r>
          </w:p>
        </w:tc>
        <w:tc>
          <w:tcPr>
            <w:tcW w:w="1699" w:type="dxa"/>
            <w:vMerge w:val="restart"/>
            <w:vAlign w:val="center"/>
          </w:tcPr>
          <w:p w:rsidR="00D11D0D" w:rsidRDefault="00D11D0D" w:rsidP="00D1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1D0D" w:rsidTr="00D11D0D">
        <w:trPr>
          <w:jc w:val="center"/>
        </w:trPr>
        <w:tc>
          <w:tcPr>
            <w:tcW w:w="2410" w:type="dxa"/>
            <w:tcBorders>
              <w:top w:val="nil"/>
              <w:bottom w:val="nil"/>
            </w:tcBorders>
          </w:tcPr>
          <w:p w:rsidR="00D11D0D" w:rsidRDefault="00D11D0D" w:rsidP="00D11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Рязановка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1D0D" w:rsidRDefault="00D11D0D" w:rsidP="00EB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843" w:type="dxa"/>
            <w:vMerge/>
          </w:tcPr>
          <w:p w:rsidR="00D11D0D" w:rsidRDefault="00D11D0D" w:rsidP="00EB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D11D0D" w:rsidRDefault="00D11D0D" w:rsidP="00EB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D0D" w:rsidTr="00D11D0D">
        <w:trPr>
          <w:jc w:val="center"/>
        </w:trPr>
        <w:tc>
          <w:tcPr>
            <w:tcW w:w="2410" w:type="dxa"/>
            <w:tcBorders>
              <w:top w:val="nil"/>
              <w:bottom w:val="nil"/>
            </w:tcBorders>
          </w:tcPr>
          <w:p w:rsidR="00D11D0D" w:rsidRDefault="00D11D0D" w:rsidP="00D11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Орловское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1D0D" w:rsidRDefault="00D11D0D" w:rsidP="00EB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  <w:tc>
          <w:tcPr>
            <w:tcW w:w="1843" w:type="dxa"/>
            <w:vMerge/>
          </w:tcPr>
          <w:p w:rsidR="00D11D0D" w:rsidRDefault="00D11D0D" w:rsidP="00EB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D11D0D" w:rsidRDefault="00D11D0D" w:rsidP="00EB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D0D" w:rsidTr="00D11D0D">
        <w:trPr>
          <w:jc w:val="center"/>
        </w:trPr>
        <w:tc>
          <w:tcPr>
            <w:tcW w:w="2410" w:type="dxa"/>
            <w:tcBorders>
              <w:top w:val="nil"/>
              <w:bottom w:val="nil"/>
            </w:tcBorders>
          </w:tcPr>
          <w:p w:rsidR="00D11D0D" w:rsidRDefault="00D11D0D" w:rsidP="00D11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1D0D" w:rsidRDefault="00D11D0D" w:rsidP="00EB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843" w:type="dxa"/>
            <w:vMerge/>
          </w:tcPr>
          <w:p w:rsidR="00D11D0D" w:rsidRDefault="00D11D0D" w:rsidP="00EB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D11D0D" w:rsidRDefault="00D11D0D" w:rsidP="00EB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D0D" w:rsidTr="00D11D0D">
        <w:trPr>
          <w:jc w:val="center"/>
        </w:trPr>
        <w:tc>
          <w:tcPr>
            <w:tcW w:w="2410" w:type="dxa"/>
            <w:tcBorders>
              <w:top w:val="nil"/>
              <w:bottom w:val="nil"/>
            </w:tcBorders>
          </w:tcPr>
          <w:p w:rsidR="00D11D0D" w:rsidRDefault="00D11D0D" w:rsidP="00D11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Буерак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1D0D" w:rsidRDefault="00D11D0D" w:rsidP="00EB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43" w:type="dxa"/>
            <w:vMerge/>
          </w:tcPr>
          <w:p w:rsidR="00D11D0D" w:rsidRDefault="00D11D0D" w:rsidP="00EB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D11D0D" w:rsidRDefault="00D11D0D" w:rsidP="00EB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D0D" w:rsidTr="00D11D0D">
        <w:trPr>
          <w:jc w:val="center"/>
        </w:trPr>
        <w:tc>
          <w:tcPr>
            <w:tcW w:w="2410" w:type="dxa"/>
            <w:tcBorders>
              <w:top w:val="nil"/>
              <w:bottom w:val="nil"/>
            </w:tcBorders>
          </w:tcPr>
          <w:p w:rsidR="00D11D0D" w:rsidRDefault="00D11D0D" w:rsidP="00D11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Звезда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1D0D" w:rsidRDefault="00D11D0D" w:rsidP="00EB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Merge/>
          </w:tcPr>
          <w:p w:rsidR="00D11D0D" w:rsidRDefault="00D11D0D" w:rsidP="00EB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D11D0D" w:rsidRDefault="00D11D0D" w:rsidP="00EB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D0D" w:rsidTr="00D11D0D">
        <w:trPr>
          <w:jc w:val="center"/>
        </w:trPr>
        <w:tc>
          <w:tcPr>
            <w:tcW w:w="2410" w:type="dxa"/>
            <w:tcBorders>
              <w:top w:val="nil"/>
              <w:bottom w:val="nil"/>
            </w:tcBorders>
          </w:tcPr>
          <w:p w:rsidR="00D11D0D" w:rsidRDefault="00D11D0D" w:rsidP="00D11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Караман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1D0D" w:rsidRDefault="00D11D0D" w:rsidP="00EB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843" w:type="dxa"/>
            <w:vMerge/>
          </w:tcPr>
          <w:p w:rsidR="00D11D0D" w:rsidRDefault="00D11D0D" w:rsidP="00EB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D11D0D" w:rsidRDefault="00D11D0D" w:rsidP="00EB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D0D" w:rsidTr="00D11D0D">
        <w:trPr>
          <w:jc w:val="center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D11D0D" w:rsidRDefault="00D11D0D" w:rsidP="00D11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Кривовское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11D0D" w:rsidRDefault="00D11D0D" w:rsidP="00EB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/>
          </w:tcPr>
          <w:p w:rsidR="00D11D0D" w:rsidRDefault="00D11D0D" w:rsidP="00EB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D11D0D" w:rsidRDefault="00D11D0D" w:rsidP="00EB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D0D" w:rsidRPr="00264CAD" w:rsidRDefault="00D11D0D" w:rsidP="00D11D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1D0D" w:rsidRPr="00264CAD" w:rsidSect="00264CAD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79E5"/>
    <w:multiLevelType w:val="hybridMultilevel"/>
    <w:tmpl w:val="997810A0"/>
    <w:lvl w:ilvl="0" w:tplc="9A38CEBA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CAD"/>
    <w:rsid w:val="0014602E"/>
    <w:rsid w:val="00225DDB"/>
    <w:rsid w:val="00227C0C"/>
    <w:rsid w:val="00264CAD"/>
    <w:rsid w:val="00365B3E"/>
    <w:rsid w:val="0048033E"/>
    <w:rsid w:val="004C2D52"/>
    <w:rsid w:val="004D6ED0"/>
    <w:rsid w:val="006F5B7A"/>
    <w:rsid w:val="00771C66"/>
    <w:rsid w:val="00784643"/>
    <w:rsid w:val="00796871"/>
    <w:rsid w:val="007A427C"/>
    <w:rsid w:val="007C2E1C"/>
    <w:rsid w:val="00810B20"/>
    <w:rsid w:val="00967391"/>
    <w:rsid w:val="00AA24D5"/>
    <w:rsid w:val="00CA3243"/>
    <w:rsid w:val="00CB2F1D"/>
    <w:rsid w:val="00D06AF9"/>
    <w:rsid w:val="00D11D0D"/>
    <w:rsid w:val="00D41491"/>
    <w:rsid w:val="00E3648F"/>
    <w:rsid w:val="00F5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4CAD"/>
    <w:rPr>
      <w:color w:val="0000FF"/>
      <w:u w:val="single"/>
    </w:rPr>
  </w:style>
  <w:style w:type="table" w:styleId="a5">
    <w:name w:val="Table Grid"/>
    <w:basedOn w:val="a1"/>
    <w:uiPriority w:val="59"/>
    <w:rsid w:val="007C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7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Podlesnoe-notariat</dc:creator>
  <cp:lastModifiedBy>Podlesnoe-notariat</cp:lastModifiedBy>
  <cp:revision>2</cp:revision>
  <cp:lastPrinted>2020-02-12T05:05:00Z</cp:lastPrinted>
  <dcterms:created xsi:type="dcterms:W3CDTF">2021-03-11T05:06:00Z</dcterms:created>
  <dcterms:modified xsi:type="dcterms:W3CDTF">2021-03-11T05:06:00Z</dcterms:modified>
</cp:coreProperties>
</file>