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C2C5" w14:textId="7E89DE46" w:rsidR="00CB39CD" w:rsidRPr="00345663" w:rsidRDefault="00CB39CD" w:rsidP="009B34D5">
      <w:pPr>
        <w:pStyle w:val="1"/>
        <w:spacing w:before="0" w:after="0"/>
        <w:rPr>
          <w:color w:val="auto"/>
          <w:sz w:val="28"/>
          <w:szCs w:val="28"/>
        </w:rPr>
      </w:pPr>
      <w:bookmarkStart w:id="0" w:name="_Hlk505944964"/>
      <w:r>
        <w:rPr>
          <w:noProof/>
          <w:color w:val="auto"/>
          <w:sz w:val="28"/>
          <w:szCs w:val="28"/>
        </w:rPr>
        <w:drawing>
          <wp:inline distT="0" distB="0" distL="0" distR="0" wp14:anchorId="0B2EBF80" wp14:editId="6FF59A39">
            <wp:extent cx="495300" cy="66609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8" cy="66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BC075" w14:textId="77777777" w:rsidR="00CB39CD" w:rsidRPr="00B85381" w:rsidRDefault="00CB39CD" w:rsidP="009B34D5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8538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 ПОДЛЕСНОВСКОГО    </w:t>
      </w:r>
      <w:r w:rsidRPr="00B85381">
        <w:rPr>
          <w:rFonts w:ascii="Times New Roman" w:hAnsi="Times New Roman" w:cs="Times New Roman"/>
          <w:caps/>
          <w:color w:val="auto"/>
          <w:sz w:val="28"/>
          <w:szCs w:val="28"/>
        </w:rPr>
        <w:t>муниципального образования МАРКСОВСКОГО МУНИЦИПАЛЬНОГО РАЙОНА</w:t>
      </w:r>
    </w:p>
    <w:p w14:paraId="5DD30784" w14:textId="77777777" w:rsidR="00CB39CD" w:rsidRPr="00345663" w:rsidRDefault="00CB39CD" w:rsidP="009B34D5">
      <w:pPr>
        <w:pStyle w:val="1"/>
        <w:spacing w:before="0" w:after="0"/>
        <w:rPr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Сарат</w:t>
      </w:r>
      <w:r w:rsidRPr="00B85381">
        <w:rPr>
          <w:rFonts w:ascii="Times New Roman" w:hAnsi="Times New Roman" w:cs="Times New Roman"/>
          <w:caps/>
          <w:color w:val="auto"/>
          <w:sz w:val="28"/>
          <w:szCs w:val="28"/>
        </w:rPr>
        <w:t>овской области</w:t>
      </w:r>
    </w:p>
    <w:p w14:paraId="03D449F1" w14:textId="77777777" w:rsidR="00CB39CD" w:rsidRPr="00345663" w:rsidRDefault="00CB39CD" w:rsidP="00CB39CD">
      <w:pPr>
        <w:jc w:val="center"/>
        <w:rPr>
          <w:sz w:val="28"/>
          <w:szCs w:val="28"/>
        </w:rPr>
      </w:pPr>
    </w:p>
    <w:p w14:paraId="0225671D" w14:textId="77777777" w:rsidR="00CB39CD" w:rsidRPr="00345663" w:rsidRDefault="00CB39CD" w:rsidP="00CB39CD">
      <w:pPr>
        <w:jc w:val="center"/>
        <w:rPr>
          <w:b/>
          <w:bCs/>
          <w:sz w:val="28"/>
          <w:szCs w:val="28"/>
        </w:rPr>
      </w:pPr>
      <w:r w:rsidRPr="00345663">
        <w:rPr>
          <w:b/>
          <w:bCs/>
          <w:sz w:val="28"/>
          <w:szCs w:val="28"/>
        </w:rPr>
        <w:t>ПОСТАНОВЛЕНИЕ</w:t>
      </w:r>
    </w:p>
    <w:p w14:paraId="37D9E6F9" w14:textId="4036803C" w:rsidR="00CB39CD" w:rsidRDefault="00CB39CD" w:rsidP="00CB39CD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345663">
        <w:rPr>
          <w:b/>
          <w:bCs/>
          <w:sz w:val="28"/>
          <w:szCs w:val="28"/>
        </w:rPr>
        <w:t xml:space="preserve">от </w:t>
      </w:r>
      <w:r w:rsidR="00074B76">
        <w:rPr>
          <w:b/>
          <w:bCs/>
          <w:sz w:val="28"/>
          <w:szCs w:val="28"/>
        </w:rPr>
        <w:t xml:space="preserve">25.05.2018 </w:t>
      </w:r>
      <w:r w:rsidRPr="00345663">
        <w:rPr>
          <w:b/>
          <w:bCs/>
          <w:sz w:val="28"/>
          <w:szCs w:val="28"/>
        </w:rPr>
        <w:t>г. N </w:t>
      </w:r>
      <w:r w:rsidR="00074B76">
        <w:rPr>
          <w:b/>
          <w:bCs/>
          <w:sz w:val="28"/>
          <w:szCs w:val="28"/>
        </w:rPr>
        <w:t>34</w:t>
      </w:r>
    </w:p>
    <w:p w14:paraId="0B3D4076" w14:textId="5B863CD5" w:rsidR="00CB39CD" w:rsidRDefault="000E2493" w:rsidP="00CB39CD">
      <w:pPr>
        <w:spacing w:line="0" w:lineRule="atLeast"/>
        <w:rPr>
          <w:b/>
          <w:bCs/>
          <w:sz w:val="28"/>
          <w:szCs w:val="28"/>
        </w:rPr>
      </w:pPr>
      <w:bookmarkStart w:id="1" w:name="_Hlk505944891"/>
      <w:bookmarkStart w:id="2" w:name="_Hlk505940308"/>
      <w:r>
        <w:rPr>
          <w:b/>
          <w:bCs/>
          <w:sz w:val="28"/>
          <w:szCs w:val="28"/>
        </w:rPr>
        <w:t>Об утверждении плана мероприятий по заключению концессионного соглашения в отношении объектов централизованной инфраструктуры холодного водоснабжения, находящихся в собственности Подлесновского муниципального образования</w:t>
      </w:r>
      <w:r w:rsidR="00AD5E80">
        <w:rPr>
          <w:b/>
          <w:bCs/>
          <w:sz w:val="28"/>
          <w:szCs w:val="28"/>
        </w:rPr>
        <w:t>, Марксовского муниципального района и передаче указанных объектов в концессию</w:t>
      </w:r>
      <w:bookmarkEnd w:id="1"/>
      <w:bookmarkEnd w:id="2"/>
    </w:p>
    <w:p w14:paraId="47D892DE" w14:textId="77777777" w:rsidR="00AD5E80" w:rsidRDefault="00AD5E80" w:rsidP="00320DA5">
      <w:pPr>
        <w:spacing w:line="0" w:lineRule="atLeast"/>
        <w:jc w:val="both"/>
        <w:rPr>
          <w:b/>
          <w:bCs/>
          <w:sz w:val="28"/>
          <w:szCs w:val="28"/>
        </w:rPr>
      </w:pPr>
    </w:p>
    <w:p w14:paraId="325A446F" w14:textId="0FF04C50" w:rsidR="00320DA5" w:rsidRPr="00320DA5" w:rsidRDefault="00AD5E80" w:rsidP="00320DA5">
      <w:pPr>
        <w:spacing w:line="0" w:lineRule="atLeast"/>
        <w:jc w:val="both"/>
      </w:pPr>
      <w:r>
        <w:rPr>
          <w:bCs/>
          <w:sz w:val="28"/>
          <w:szCs w:val="28"/>
        </w:rPr>
        <w:t>В соответствии с Федеральным законом от 21.07.2005 №115-ФЗ «</w:t>
      </w:r>
      <w:r w:rsidR="002A6080">
        <w:rPr>
          <w:bCs/>
          <w:sz w:val="28"/>
          <w:szCs w:val="28"/>
        </w:rPr>
        <w:t>О концессионных со</w:t>
      </w:r>
      <w:r>
        <w:rPr>
          <w:bCs/>
          <w:sz w:val="28"/>
          <w:szCs w:val="28"/>
        </w:rPr>
        <w:t>глашениях», с целью привлечения инвестиций, обеспечен</w:t>
      </w:r>
      <w:r w:rsidR="002A6080">
        <w:rPr>
          <w:bCs/>
          <w:sz w:val="28"/>
          <w:szCs w:val="28"/>
        </w:rPr>
        <w:t>ия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</w:t>
      </w:r>
      <w:r w:rsidR="00320DA5">
        <w:rPr>
          <w:bCs/>
          <w:sz w:val="28"/>
          <w:szCs w:val="28"/>
        </w:rPr>
        <w:t>требителям, Решения С</w:t>
      </w:r>
      <w:r w:rsidR="002A6080">
        <w:rPr>
          <w:bCs/>
          <w:sz w:val="28"/>
          <w:szCs w:val="28"/>
        </w:rPr>
        <w:t>овета</w:t>
      </w:r>
      <w:r w:rsidR="00320DA5">
        <w:rPr>
          <w:bCs/>
          <w:sz w:val="28"/>
          <w:szCs w:val="28"/>
        </w:rPr>
        <w:t xml:space="preserve"> Подлесновского МО </w:t>
      </w:r>
      <w:r w:rsidR="00320DA5" w:rsidRPr="00074B76">
        <w:rPr>
          <w:bCs/>
          <w:sz w:val="28"/>
          <w:szCs w:val="28"/>
        </w:rPr>
        <w:t>№ 7/</w:t>
      </w:r>
      <w:r w:rsidR="009C369D" w:rsidRPr="00074B76">
        <w:rPr>
          <w:bCs/>
          <w:sz w:val="28"/>
          <w:szCs w:val="28"/>
        </w:rPr>
        <w:t>20</w:t>
      </w:r>
      <w:r w:rsidR="00320DA5" w:rsidRPr="00074B76">
        <w:rPr>
          <w:bCs/>
          <w:sz w:val="28"/>
          <w:szCs w:val="28"/>
        </w:rPr>
        <w:t xml:space="preserve"> от 04.05.2018</w:t>
      </w:r>
      <w:r w:rsidR="00074B76">
        <w:rPr>
          <w:bCs/>
          <w:sz w:val="28"/>
          <w:szCs w:val="28"/>
        </w:rPr>
        <w:t xml:space="preserve"> </w:t>
      </w:r>
      <w:r w:rsidR="00320DA5">
        <w:rPr>
          <w:bCs/>
          <w:sz w:val="28"/>
          <w:szCs w:val="28"/>
        </w:rPr>
        <w:t xml:space="preserve"> «О проведении открытого конкурса на право заключения концессионного соглашения»</w:t>
      </w:r>
      <w:r w:rsidR="00074B76">
        <w:rPr>
          <w:bCs/>
          <w:sz w:val="28"/>
          <w:szCs w:val="28"/>
        </w:rPr>
        <w:t>,</w:t>
      </w:r>
      <w:bookmarkStart w:id="3" w:name="_GoBack"/>
      <w:bookmarkEnd w:id="3"/>
      <w:r w:rsidR="00074B76">
        <w:rPr>
          <w:bCs/>
          <w:sz w:val="28"/>
          <w:szCs w:val="28"/>
        </w:rPr>
        <w:t xml:space="preserve"> </w:t>
      </w:r>
      <w:r w:rsidR="00320DA5">
        <w:rPr>
          <w:bCs/>
          <w:sz w:val="28"/>
          <w:szCs w:val="28"/>
        </w:rPr>
        <w:t>Уставом Подлесновского муниципального образования Марксовского муниципального района</w:t>
      </w:r>
    </w:p>
    <w:p w14:paraId="042F81FD" w14:textId="77777777" w:rsidR="00320DA5" w:rsidRDefault="00320DA5" w:rsidP="00320DA5">
      <w:pPr>
        <w:spacing w:line="0" w:lineRule="atLeast"/>
        <w:jc w:val="both"/>
        <w:rPr>
          <w:b/>
          <w:bCs/>
          <w:caps/>
          <w:sz w:val="28"/>
          <w:szCs w:val="28"/>
        </w:rPr>
      </w:pPr>
    </w:p>
    <w:p w14:paraId="4C002DFD" w14:textId="09E4214A" w:rsidR="00320DA5" w:rsidRDefault="00320DA5" w:rsidP="00320DA5">
      <w:pPr>
        <w:spacing w:line="0" w:lineRule="atLeast"/>
        <w:jc w:val="center"/>
        <w:rPr>
          <w:b/>
          <w:bCs/>
          <w:caps/>
          <w:sz w:val="28"/>
          <w:szCs w:val="28"/>
        </w:rPr>
      </w:pPr>
      <w:r w:rsidRPr="00320DA5">
        <w:rPr>
          <w:b/>
          <w:bCs/>
          <w:caps/>
          <w:sz w:val="28"/>
          <w:szCs w:val="28"/>
        </w:rPr>
        <w:t>Постановляет</w:t>
      </w:r>
    </w:p>
    <w:p w14:paraId="1C166577" w14:textId="77777777" w:rsidR="00320DA5" w:rsidRDefault="00320DA5" w:rsidP="00320DA5">
      <w:pPr>
        <w:pStyle w:val="a4"/>
        <w:spacing w:line="0" w:lineRule="atLeast"/>
        <w:jc w:val="both"/>
        <w:rPr>
          <w:b/>
          <w:bCs/>
          <w:caps/>
          <w:sz w:val="28"/>
          <w:szCs w:val="28"/>
        </w:rPr>
      </w:pPr>
    </w:p>
    <w:p w14:paraId="6CFB7CF9" w14:textId="55B30095" w:rsidR="00320DA5" w:rsidRDefault="00320DA5" w:rsidP="00320DA5">
      <w:pPr>
        <w:pStyle w:val="a4"/>
        <w:numPr>
          <w:ilvl w:val="0"/>
          <w:numId w:val="3"/>
        </w:numPr>
        <w:spacing w:line="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план мероприятий по заключению концессионного соглашения в отношении объектов централизованной инфраструктуры холодного водоснабжения, находящихся в собственности Подлесновского муниципального образования Марксовского муниципального района</w:t>
      </w:r>
      <w:r w:rsidRPr="00320DA5">
        <w:rPr>
          <w:rFonts w:ascii="Times New Roman" w:hAnsi="Times New Roman"/>
          <w:bCs/>
          <w:sz w:val="28"/>
          <w:szCs w:val="28"/>
        </w:rPr>
        <w:t xml:space="preserve"> и передаче указанных объектов в концессию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 </w:t>
      </w:r>
    </w:p>
    <w:p w14:paraId="1D4BED27" w14:textId="6A58CB35" w:rsidR="00320DA5" w:rsidRDefault="00CC70E1" w:rsidP="00320DA5">
      <w:pPr>
        <w:pStyle w:val="a4"/>
        <w:numPr>
          <w:ilvl w:val="0"/>
          <w:numId w:val="3"/>
        </w:numPr>
        <w:spacing w:line="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468EA7FB" w14:textId="4B89C425" w:rsidR="00CC70E1" w:rsidRPr="00320DA5" w:rsidRDefault="00CC70E1" w:rsidP="00320DA5">
      <w:pPr>
        <w:pStyle w:val="a4"/>
        <w:numPr>
          <w:ilvl w:val="0"/>
          <w:numId w:val="3"/>
        </w:numPr>
        <w:spacing w:line="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подлежит обнародованию и вступает в силу со дня его обнародования.</w:t>
      </w:r>
    </w:p>
    <w:p w14:paraId="0CBC84E0" w14:textId="77777777" w:rsidR="00320DA5" w:rsidRPr="00320DA5" w:rsidRDefault="00320DA5" w:rsidP="00320DA5">
      <w:pPr>
        <w:spacing w:line="0" w:lineRule="atLeast"/>
        <w:jc w:val="center"/>
        <w:rPr>
          <w:b/>
          <w:bCs/>
          <w:sz w:val="28"/>
          <w:szCs w:val="28"/>
        </w:rPr>
      </w:pPr>
    </w:p>
    <w:p w14:paraId="374243CB" w14:textId="77777777" w:rsidR="00320DA5" w:rsidRPr="00320DA5" w:rsidRDefault="00320DA5" w:rsidP="00320DA5">
      <w:pPr>
        <w:spacing w:line="0" w:lineRule="atLeast"/>
        <w:jc w:val="both"/>
        <w:rPr>
          <w:b/>
          <w:bCs/>
          <w:sz w:val="28"/>
          <w:szCs w:val="28"/>
        </w:rPr>
      </w:pPr>
    </w:p>
    <w:p w14:paraId="41B1E687" w14:textId="77777777" w:rsidR="009B34D5" w:rsidRPr="00C90336" w:rsidRDefault="009B34D5" w:rsidP="009B34D5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3101D0" w14:textId="77777777" w:rsidR="00CB39CD" w:rsidRPr="004246BC" w:rsidRDefault="00CB39CD" w:rsidP="00CB39CD">
      <w:pPr>
        <w:spacing w:line="0" w:lineRule="atLeast"/>
        <w:rPr>
          <w:sz w:val="28"/>
          <w:szCs w:val="28"/>
        </w:rPr>
      </w:pPr>
      <w:r w:rsidRPr="004246B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Подлесновского</w:t>
      </w:r>
    </w:p>
    <w:p w14:paraId="2C1F3B24" w14:textId="77777777" w:rsidR="00CB39CD" w:rsidRPr="004246BC" w:rsidRDefault="00CB39CD" w:rsidP="00CB39CD">
      <w:pPr>
        <w:spacing w:line="0" w:lineRule="atLeast"/>
        <w:rPr>
          <w:sz w:val="28"/>
          <w:szCs w:val="28"/>
        </w:rPr>
        <w:sectPr w:rsidR="00CB39CD" w:rsidRPr="004246BC" w:rsidSect="00220247">
          <w:pgSz w:w="11906" w:h="16838"/>
          <w:pgMar w:top="567" w:right="1134" w:bottom="624" w:left="1701" w:header="709" w:footer="709" w:gutter="0"/>
          <w:cols w:space="708"/>
          <w:docGrid w:linePitch="360"/>
        </w:sectPr>
      </w:pPr>
      <w:r w:rsidRPr="004246B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4246BC">
        <w:rPr>
          <w:sz w:val="28"/>
          <w:szCs w:val="28"/>
        </w:rPr>
        <w:tab/>
      </w:r>
      <w:r w:rsidRPr="004246BC">
        <w:rPr>
          <w:sz w:val="28"/>
          <w:szCs w:val="28"/>
        </w:rPr>
        <w:tab/>
      </w:r>
      <w:r w:rsidRPr="004246BC">
        <w:rPr>
          <w:sz w:val="28"/>
          <w:szCs w:val="28"/>
        </w:rPr>
        <w:tab/>
      </w:r>
      <w:r w:rsidRPr="004246BC">
        <w:rPr>
          <w:sz w:val="28"/>
          <w:szCs w:val="28"/>
        </w:rPr>
        <w:tab/>
      </w:r>
      <w:r>
        <w:rPr>
          <w:sz w:val="28"/>
          <w:szCs w:val="28"/>
        </w:rPr>
        <w:t xml:space="preserve">    Е.В. Березина</w:t>
      </w:r>
    </w:p>
    <w:p w14:paraId="452C9EDB" w14:textId="77777777" w:rsidR="00CB39CD" w:rsidRPr="006B2940" w:rsidRDefault="00CB39CD" w:rsidP="00CB39CD">
      <w:pPr>
        <w:spacing w:line="0" w:lineRule="atLeast"/>
        <w:ind w:left="4956"/>
        <w:jc w:val="both"/>
        <w:rPr>
          <w:sz w:val="28"/>
          <w:szCs w:val="28"/>
        </w:rPr>
      </w:pPr>
      <w:r w:rsidRPr="006B2940">
        <w:rPr>
          <w:sz w:val="28"/>
          <w:szCs w:val="28"/>
        </w:rPr>
        <w:lastRenderedPageBreak/>
        <w:t>Приложение № 1</w:t>
      </w:r>
    </w:p>
    <w:p w14:paraId="5BD71C09" w14:textId="77777777" w:rsidR="00CB39CD" w:rsidRPr="006B2940" w:rsidRDefault="00CB39CD" w:rsidP="00CB39CD">
      <w:pPr>
        <w:spacing w:line="0" w:lineRule="atLeast"/>
        <w:ind w:left="4956"/>
        <w:jc w:val="both"/>
        <w:rPr>
          <w:sz w:val="28"/>
          <w:szCs w:val="28"/>
        </w:rPr>
      </w:pPr>
      <w:r w:rsidRPr="006B2940">
        <w:rPr>
          <w:sz w:val="28"/>
          <w:szCs w:val="28"/>
        </w:rPr>
        <w:t>к постановлению администрации</w:t>
      </w:r>
    </w:p>
    <w:p w14:paraId="665B755C" w14:textId="1440152F" w:rsidR="00CB39CD" w:rsidRDefault="00CB39CD" w:rsidP="00CB39CD">
      <w:pPr>
        <w:spacing w:line="0" w:lineRule="atLeas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Подлесновского муниципального образования </w:t>
      </w:r>
      <w:r w:rsidRPr="006B2940">
        <w:rPr>
          <w:sz w:val="28"/>
          <w:szCs w:val="28"/>
        </w:rPr>
        <w:t>от____________№____</w:t>
      </w:r>
    </w:p>
    <w:p w14:paraId="7979635E" w14:textId="40E60F4D" w:rsidR="00C90336" w:rsidRDefault="00C90336" w:rsidP="00CB39CD">
      <w:pPr>
        <w:spacing w:line="0" w:lineRule="atLeast"/>
        <w:ind w:left="4956"/>
        <w:jc w:val="both"/>
        <w:rPr>
          <w:sz w:val="28"/>
          <w:szCs w:val="28"/>
        </w:rPr>
      </w:pPr>
    </w:p>
    <w:p w14:paraId="54E5C414" w14:textId="0DA01B92" w:rsidR="00C90336" w:rsidRDefault="00C90336" w:rsidP="00CB39CD">
      <w:pPr>
        <w:spacing w:line="0" w:lineRule="atLeast"/>
        <w:ind w:left="4956"/>
        <w:jc w:val="both"/>
        <w:rPr>
          <w:sz w:val="28"/>
          <w:szCs w:val="28"/>
        </w:rPr>
      </w:pPr>
    </w:p>
    <w:p w14:paraId="524E5D85" w14:textId="77777777" w:rsidR="00C90336" w:rsidRDefault="00C90336" w:rsidP="00CC70E1">
      <w:pPr>
        <w:spacing w:line="0" w:lineRule="atLeast"/>
        <w:ind w:left="4956"/>
        <w:jc w:val="center"/>
        <w:rPr>
          <w:sz w:val="28"/>
          <w:szCs w:val="28"/>
        </w:rPr>
      </w:pPr>
    </w:p>
    <w:p w14:paraId="6B78ACDB" w14:textId="77777777" w:rsidR="00CC70E1" w:rsidRDefault="00CC70E1" w:rsidP="00CC70E1">
      <w:pPr>
        <w:spacing w:line="0" w:lineRule="atLeast"/>
        <w:ind w:left="4956"/>
        <w:jc w:val="center"/>
        <w:rPr>
          <w:sz w:val="28"/>
          <w:szCs w:val="28"/>
        </w:rPr>
      </w:pPr>
    </w:p>
    <w:p w14:paraId="423FE005" w14:textId="1F840CFC" w:rsidR="00CC70E1" w:rsidRDefault="00CC70E1" w:rsidP="00CC70E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График подготовки и объявления конкурса на право заключения концессионного соглашения на объекты холодного водоснабжения, находящиеся в муниципальной собственности Подлесновского МО</w:t>
      </w:r>
    </w:p>
    <w:p w14:paraId="1398264D" w14:textId="76676EF9" w:rsidR="00CC70E1" w:rsidRDefault="00A268A6" w:rsidP="00CC70E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191"/>
      </w:tblGrid>
      <w:tr w:rsidR="00CC70E1" w14:paraId="0487987D" w14:textId="77777777" w:rsidTr="009C369D">
        <w:tc>
          <w:tcPr>
            <w:tcW w:w="959" w:type="dxa"/>
          </w:tcPr>
          <w:p w14:paraId="0EC43774" w14:textId="6BBC6C30" w:rsidR="00CC70E1" w:rsidRDefault="00A268A6" w:rsidP="00CC70E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14:paraId="18901EA1" w14:textId="368F6519" w:rsidR="00CC70E1" w:rsidRDefault="00A268A6" w:rsidP="00CC70E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подготовки и объявления конкурса на право заключения концессионного соглашения</w:t>
            </w:r>
          </w:p>
        </w:tc>
        <w:tc>
          <w:tcPr>
            <w:tcW w:w="3191" w:type="dxa"/>
            <w:vAlign w:val="center"/>
          </w:tcPr>
          <w:p w14:paraId="6BF3D6E2" w14:textId="708538A4" w:rsidR="00CC70E1" w:rsidRDefault="00A268A6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CC70E1" w14:paraId="11A36490" w14:textId="77777777" w:rsidTr="009C369D">
        <w:tc>
          <w:tcPr>
            <w:tcW w:w="959" w:type="dxa"/>
          </w:tcPr>
          <w:p w14:paraId="60F1949A" w14:textId="3863981C" w:rsidR="00CC70E1" w:rsidRDefault="008F2C35" w:rsidP="008F2C3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14:paraId="2EDEC3B2" w14:textId="27C89993" w:rsidR="00CC70E1" w:rsidRDefault="008F2C35" w:rsidP="008F2C3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Подлесновского муниципального района</w:t>
            </w:r>
            <w:r w:rsidR="002A7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– Администрация) создает рабочую группу по подготовке конкурсной документации </w:t>
            </w:r>
          </w:p>
        </w:tc>
        <w:tc>
          <w:tcPr>
            <w:tcW w:w="3191" w:type="dxa"/>
            <w:vAlign w:val="center"/>
          </w:tcPr>
          <w:p w14:paraId="33063EC9" w14:textId="15E93DF4" w:rsidR="00CC70E1" w:rsidRDefault="00DC5EA5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25.05.2018</w:t>
            </w:r>
          </w:p>
        </w:tc>
      </w:tr>
      <w:tr w:rsidR="00CC70E1" w14:paraId="21D219CB" w14:textId="77777777" w:rsidTr="009C369D">
        <w:tc>
          <w:tcPr>
            <w:tcW w:w="959" w:type="dxa"/>
          </w:tcPr>
          <w:p w14:paraId="44559CFD" w14:textId="5FCF2FA1" w:rsidR="00CC70E1" w:rsidRDefault="008F2C35" w:rsidP="008F2C3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237463FD" w14:textId="6944B674" w:rsidR="00CC70E1" w:rsidRDefault="008F2C35" w:rsidP="00CC70E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выверяет объекты имущественного комплекса, планируемого к передаче в концессию на предмет выявления незарегистрированного недвижимого имущества. Перечень выявленных объектов проверяется на соответствие ч.5 ст.39 Федеральный закон «О концессионных соглашениях» от 21.07.2005 №1153-ФЗ (далее Закон) и оформляется согласно ч.6-18ст.39 Закона, а так же земельные участки, планируемые к передаче</w:t>
            </w:r>
          </w:p>
        </w:tc>
        <w:tc>
          <w:tcPr>
            <w:tcW w:w="3191" w:type="dxa"/>
            <w:vAlign w:val="center"/>
          </w:tcPr>
          <w:p w14:paraId="432C9EBA" w14:textId="62EE21D9" w:rsidR="00CC70E1" w:rsidRDefault="00DC5EA5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25.01.2019</w:t>
            </w:r>
          </w:p>
        </w:tc>
      </w:tr>
      <w:tr w:rsidR="00CC70E1" w14:paraId="500419BF" w14:textId="77777777" w:rsidTr="009C369D">
        <w:tc>
          <w:tcPr>
            <w:tcW w:w="959" w:type="dxa"/>
          </w:tcPr>
          <w:p w14:paraId="14343A85" w14:textId="2A631BF1" w:rsidR="00CC70E1" w:rsidRDefault="008F2C35" w:rsidP="008F2C3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14:paraId="32B5B584" w14:textId="4CF4B78F" w:rsidR="00CC70E1" w:rsidRDefault="002F7CC2" w:rsidP="00CC70E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завершает опубликование перечня незарегистрированного недвижимого имущества, при его наличии в составе имущества, планируемого к передаче по КС </w:t>
            </w:r>
          </w:p>
        </w:tc>
        <w:tc>
          <w:tcPr>
            <w:tcW w:w="3191" w:type="dxa"/>
            <w:vAlign w:val="center"/>
          </w:tcPr>
          <w:p w14:paraId="00016173" w14:textId="3EA52F2E" w:rsidR="00CC70E1" w:rsidRDefault="008163D9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до30.01.2019</w:t>
            </w:r>
          </w:p>
        </w:tc>
      </w:tr>
      <w:tr w:rsidR="00CC70E1" w14:paraId="2DDD5065" w14:textId="77777777" w:rsidTr="009C369D">
        <w:tc>
          <w:tcPr>
            <w:tcW w:w="959" w:type="dxa"/>
          </w:tcPr>
          <w:p w14:paraId="485C8B3B" w14:textId="3B37DF01" w:rsidR="00CC70E1" w:rsidRDefault="008F2C35" w:rsidP="008F2C3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21562BC7" w14:textId="29FD1476" w:rsidR="00CC70E1" w:rsidRDefault="002F7CC2" w:rsidP="002F7CC2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направляет в комитет государственного регулирования тарифов Саратовской области (далее-Комитет) заявление о подготовке конкурсной документации и прилагаемые</w:t>
            </w:r>
            <w:r w:rsidR="00C512E2">
              <w:rPr>
                <w:sz w:val="28"/>
                <w:szCs w:val="28"/>
              </w:rPr>
              <w:t xml:space="preserve"> документы</w:t>
            </w:r>
          </w:p>
        </w:tc>
        <w:tc>
          <w:tcPr>
            <w:tcW w:w="3191" w:type="dxa"/>
            <w:vAlign w:val="center"/>
          </w:tcPr>
          <w:p w14:paraId="01DA46DD" w14:textId="010F2FB0" w:rsidR="00CC70E1" w:rsidRDefault="008163D9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до25.03.2019</w:t>
            </w:r>
          </w:p>
        </w:tc>
      </w:tr>
      <w:tr w:rsidR="00CC70E1" w14:paraId="36689240" w14:textId="77777777" w:rsidTr="009C369D">
        <w:tc>
          <w:tcPr>
            <w:tcW w:w="959" w:type="dxa"/>
          </w:tcPr>
          <w:p w14:paraId="1E6210CE" w14:textId="53BFB081" w:rsidR="00CC70E1" w:rsidRDefault="008F2C35" w:rsidP="008F2C3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14:paraId="332B7EB6" w14:textId="372D6158" w:rsidR="00CC70E1" w:rsidRDefault="00C512E2" w:rsidP="00CC70E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заявление не соответствует п.62 Правил регулирования тарифов в сфере водоснабжения, то Комитет после его поступление запрашивает недостающие </w:t>
            </w:r>
            <w:r>
              <w:rPr>
                <w:sz w:val="28"/>
                <w:szCs w:val="28"/>
              </w:rPr>
              <w:lastRenderedPageBreak/>
              <w:t>сведения</w:t>
            </w:r>
          </w:p>
        </w:tc>
        <w:tc>
          <w:tcPr>
            <w:tcW w:w="3191" w:type="dxa"/>
            <w:vAlign w:val="center"/>
          </w:tcPr>
          <w:p w14:paraId="26A8D7B9" w14:textId="620FD30C" w:rsidR="00CC70E1" w:rsidRDefault="008163D9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25.03.2019-29.03.2019</w:t>
            </w:r>
          </w:p>
        </w:tc>
      </w:tr>
      <w:tr w:rsidR="00CC70E1" w14:paraId="76391C98" w14:textId="77777777" w:rsidTr="009C369D">
        <w:tc>
          <w:tcPr>
            <w:tcW w:w="959" w:type="dxa"/>
          </w:tcPr>
          <w:p w14:paraId="64BF6402" w14:textId="7BE335C7" w:rsidR="00CC70E1" w:rsidRDefault="008F2C35" w:rsidP="008F2C3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14:paraId="1D6C9ADD" w14:textId="008363EA" w:rsidR="00CC70E1" w:rsidRDefault="00C512E2" w:rsidP="00CC70E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после получения вышеназванного запроса предоставляет недостающие сведения в Комитет</w:t>
            </w:r>
          </w:p>
        </w:tc>
        <w:tc>
          <w:tcPr>
            <w:tcW w:w="3191" w:type="dxa"/>
            <w:vAlign w:val="center"/>
          </w:tcPr>
          <w:p w14:paraId="6A7DC69B" w14:textId="39DAE037" w:rsidR="00CC70E1" w:rsidRDefault="008163D9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02.04.2019</w:t>
            </w:r>
          </w:p>
        </w:tc>
      </w:tr>
      <w:tr w:rsidR="002A7AE4" w14:paraId="7DF700F2" w14:textId="77777777" w:rsidTr="009C369D">
        <w:tc>
          <w:tcPr>
            <w:tcW w:w="959" w:type="dxa"/>
          </w:tcPr>
          <w:p w14:paraId="78FB558A" w14:textId="07EC3DAD" w:rsidR="002A7AE4" w:rsidRDefault="002A7AE4" w:rsidP="008F2C3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14:paraId="5D0D81D9" w14:textId="518E1C86" w:rsidR="002A7AE4" w:rsidRDefault="002A7AE4" w:rsidP="00CC70E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дает ответ на заявление о  подготовке конкурсной документации</w:t>
            </w:r>
          </w:p>
        </w:tc>
        <w:tc>
          <w:tcPr>
            <w:tcW w:w="3191" w:type="dxa"/>
            <w:vAlign w:val="center"/>
          </w:tcPr>
          <w:p w14:paraId="6A3B3F44" w14:textId="1CD87221" w:rsidR="002A7AE4" w:rsidRDefault="008163D9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02.04-03.06.2019</w:t>
            </w:r>
          </w:p>
        </w:tc>
      </w:tr>
      <w:tr w:rsidR="00CC70E1" w14:paraId="0E8BBCDF" w14:textId="77777777" w:rsidTr="009C369D">
        <w:tc>
          <w:tcPr>
            <w:tcW w:w="959" w:type="dxa"/>
          </w:tcPr>
          <w:p w14:paraId="080AEFD4" w14:textId="595D7BB3" w:rsidR="00CC70E1" w:rsidRDefault="002A7AE4" w:rsidP="008F2C3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14:paraId="269F4E31" w14:textId="4B9CB2A4" w:rsidR="00CC70E1" w:rsidRDefault="00C512E2" w:rsidP="00CC70E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создает конкурсную комиссию</w:t>
            </w:r>
          </w:p>
        </w:tc>
        <w:tc>
          <w:tcPr>
            <w:tcW w:w="3191" w:type="dxa"/>
            <w:vAlign w:val="center"/>
          </w:tcPr>
          <w:p w14:paraId="48876DCA" w14:textId="6C425003" w:rsidR="00CC70E1" w:rsidRDefault="008163D9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25.03.2019 по 02.04.2019</w:t>
            </w:r>
          </w:p>
        </w:tc>
      </w:tr>
      <w:tr w:rsidR="00CC70E1" w14:paraId="148BC251" w14:textId="77777777" w:rsidTr="009C369D">
        <w:tc>
          <w:tcPr>
            <w:tcW w:w="959" w:type="dxa"/>
          </w:tcPr>
          <w:p w14:paraId="4E18CD1C" w14:textId="53A3F3A9" w:rsidR="00CC70E1" w:rsidRDefault="002A7AE4" w:rsidP="008F2C3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14:paraId="288191FA" w14:textId="195D350B" w:rsidR="00CC70E1" w:rsidRDefault="00C512E2" w:rsidP="00CC70E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готовит конкурсную документацию и проект </w:t>
            </w:r>
            <w:r w:rsidR="002A7AE4">
              <w:rPr>
                <w:sz w:val="28"/>
                <w:szCs w:val="28"/>
              </w:rPr>
              <w:t>концессионного соглашения</w:t>
            </w:r>
          </w:p>
        </w:tc>
        <w:tc>
          <w:tcPr>
            <w:tcW w:w="3191" w:type="dxa"/>
            <w:vAlign w:val="center"/>
          </w:tcPr>
          <w:p w14:paraId="0DC9DF64" w14:textId="4A9A5981" w:rsidR="00CC70E1" w:rsidRDefault="008163D9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15.06.2019</w:t>
            </w:r>
          </w:p>
        </w:tc>
      </w:tr>
      <w:tr w:rsidR="00CC70E1" w14:paraId="3C403D63" w14:textId="77777777" w:rsidTr="009C369D">
        <w:tc>
          <w:tcPr>
            <w:tcW w:w="959" w:type="dxa"/>
          </w:tcPr>
          <w:p w14:paraId="08205043" w14:textId="2447848B" w:rsidR="00CC70E1" w:rsidRDefault="002A7AE4" w:rsidP="008F2C3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14:paraId="5AB3DF59" w14:textId="47AC98ED" w:rsidR="00CC70E1" w:rsidRDefault="002A7AE4" w:rsidP="00CC70E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направляет проект концессионного на согласование в уполномоченный орган от субъекта РФ</w:t>
            </w:r>
          </w:p>
        </w:tc>
        <w:tc>
          <w:tcPr>
            <w:tcW w:w="3191" w:type="dxa"/>
            <w:vAlign w:val="center"/>
          </w:tcPr>
          <w:p w14:paraId="418C3E56" w14:textId="2FD2DE72" w:rsidR="00CC70E1" w:rsidRDefault="008163D9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29.06.2019</w:t>
            </w:r>
          </w:p>
        </w:tc>
      </w:tr>
      <w:tr w:rsidR="00CC70E1" w14:paraId="3EC1D2F9" w14:textId="77777777" w:rsidTr="009C369D">
        <w:tc>
          <w:tcPr>
            <w:tcW w:w="959" w:type="dxa"/>
          </w:tcPr>
          <w:p w14:paraId="192895CD" w14:textId="207F4AFA" w:rsidR="00CC70E1" w:rsidRDefault="002A7AE4" w:rsidP="008F2C3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14:paraId="45079E8E" w14:textId="331A6159" w:rsidR="00CC70E1" w:rsidRDefault="002A7AE4" w:rsidP="00CC70E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после получения согласования на проект концессионного соглашения принимает решение о заключении концессионного соглашения</w:t>
            </w:r>
          </w:p>
        </w:tc>
        <w:tc>
          <w:tcPr>
            <w:tcW w:w="3191" w:type="dxa"/>
            <w:vAlign w:val="center"/>
          </w:tcPr>
          <w:p w14:paraId="505A998F" w14:textId="39B088D9" w:rsidR="00CC70E1" w:rsidRDefault="008163D9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27.09.2019</w:t>
            </w:r>
          </w:p>
        </w:tc>
      </w:tr>
      <w:tr w:rsidR="00CC70E1" w14:paraId="3EF81593" w14:textId="77777777" w:rsidTr="009C369D">
        <w:tc>
          <w:tcPr>
            <w:tcW w:w="959" w:type="dxa"/>
          </w:tcPr>
          <w:p w14:paraId="0B26481D" w14:textId="4C16107A" w:rsidR="00CC70E1" w:rsidRDefault="002A7AE4" w:rsidP="008F2C3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14:paraId="56A93476" w14:textId="161563CF" w:rsidR="00CC70E1" w:rsidRDefault="002A7AE4" w:rsidP="00CC70E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конкурсной документации </w:t>
            </w:r>
          </w:p>
        </w:tc>
        <w:tc>
          <w:tcPr>
            <w:tcW w:w="3191" w:type="dxa"/>
            <w:vAlign w:val="center"/>
          </w:tcPr>
          <w:p w14:paraId="344E67FD" w14:textId="41DADFF1" w:rsidR="00CC70E1" w:rsidRDefault="008163D9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05.10.2019</w:t>
            </w:r>
          </w:p>
        </w:tc>
      </w:tr>
      <w:tr w:rsidR="00CC70E1" w14:paraId="2B36B2E3" w14:textId="77777777" w:rsidTr="009C369D">
        <w:tc>
          <w:tcPr>
            <w:tcW w:w="959" w:type="dxa"/>
          </w:tcPr>
          <w:p w14:paraId="23D10B64" w14:textId="3DED06A3" w:rsidR="00CC70E1" w:rsidRDefault="002A7AE4" w:rsidP="008F2C3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14:paraId="25AEB579" w14:textId="115A8B62" w:rsidR="00CC70E1" w:rsidRDefault="00E265B5" w:rsidP="00CC70E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конкурса на заключение концессионного соглашения</w:t>
            </w:r>
          </w:p>
        </w:tc>
        <w:tc>
          <w:tcPr>
            <w:tcW w:w="3191" w:type="dxa"/>
            <w:vAlign w:val="center"/>
          </w:tcPr>
          <w:p w14:paraId="54C6F94A" w14:textId="04CDFDD7" w:rsidR="00CC70E1" w:rsidRDefault="009C369D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06.10.2019- 26.12.2019</w:t>
            </w:r>
          </w:p>
          <w:p w14:paraId="3A74BB00" w14:textId="2A853ECD" w:rsidR="008163D9" w:rsidRDefault="008163D9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C70E1" w14:paraId="2C407341" w14:textId="77777777" w:rsidTr="009C369D">
        <w:tc>
          <w:tcPr>
            <w:tcW w:w="959" w:type="dxa"/>
          </w:tcPr>
          <w:p w14:paraId="6660A059" w14:textId="10957AA1" w:rsidR="00CC70E1" w:rsidRDefault="002A7AE4" w:rsidP="008F2C3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14:paraId="23F45724" w14:textId="334E00B9" w:rsidR="00CC70E1" w:rsidRDefault="00E265B5" w:rsidP="00CC70E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конкурса, заключение концессионного соглашения</w:t>
            </w:r>
          </w:p>
        </w:tc>
        <w:tc>
          <w:tcPr>
            <w:tcW w:w="3191" w:type="dxa"/>
            <w:vAlign w:val="center"/>
          </w:tcPr>
          <w:p w14:paraId="6FBFCDA0" w14:textId="6D8FDA0C" w:rsidR="00CC70E1" w:rsidRDefault="009C369D" w:rsidP="009C369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25.01.2020</w:t>
            </w:r>
          </w:p>
        </w:tc>
      </w:tr>
    </w:tbl>
    <w:p w14:paraId="5FB04DAD" w14:textId="77777777" w:rsidR="00CC70E1" w:rsidRDefault="00CC70E1" w:rsidP="00CC70E1">
      <w:pPr>
        <w:spacing w:line="0" w:lineRule="atLeast"/>
        <w:jc w:val="both"/>
        <w:rPr>
          <w:sz w:val="28"/>
          <w:szCs w:val="28"/>
        </w:rPr>
      </w:pPr>
    </w:p>
    <w:p w14:paraId="527E7FF0" w14:textId="77777777" w:rsidR="00E265B5" w:rsidRDefault="00E265B5" w:rsidP="00CC70E1">
      <w:pPr>
        <w:spacing w:line="0" w:lineRule="atLeast"/>
        <w:jc w:val="both"/>
        <w:rPr>
          <w:sz w:val="28"/>
          <w:szCs w:val="28"/>
        </w:rPr>
      </w:pPr>
    </w:p>
    <w:p w14:paraId="4F679721" w14:textId="77777777" w:rsidR="00E265B5" w:rsidRDefault="00E265B5" w:rsidP="00CC70E1">
      <w:pPr>
        <w:spacing w:line="0" w:lineRule="atLeast"/>
        <w:jc w:val="both"/>
        <w:rPr>
          <w:sz w:val="28"/>
          <w:szCs w:val="28"/>
        </w:rPr>
      </w:pPr>
    </w:p>
    <w:p w14:paraId="541DA866" w14:textId="77777777" w:rsidR="00E265B5" w:rsidRDefault="00E265B5" w:rsidP="00CC70E1">
      <w:pPr>
        <w:spacing w:line="0" w:lineRule="atLeast"/>
        <w:jc w:val="both"/>
        <w:rPr>
          <w:sz w:val="28"/>
          <w:szCs w:val="28"/>
        </w:rPr>
      </w:pPr>
    </w:p>
    <w:p w14:paraId="1D62C016" w14:textId="77777777" w:rsidR="00E265B5" w:rsidRPr="004246BC" w:rsidRDefault="00E265B5" w:rsidP="00E265B5">
      <w:pPr>
        <w:spacing w:line="0" w:lineRule="atLeast"/>
        <w:rPr>
          <w:sz w:val="28"/>
          <w:szCs w:val="28"/>
        </w:rPr>
      </w:pPr>
      <w:r w:rsidRPr="004246B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Подлесновского</w:t>
      </w:r>
    </w:p>
    <w:p w14:paraId="5B15B1FF" w14:textId="706FC862" w:rsidR="00E265B5" w:rsidRPr="0029400F" w:rsidRDefault="00E265B5" w:rsidP="00E265B5">
      <w:pPr>
        <w:spacing w:line="0" w:lineRule="atLeast"/>
        <w:jc w:val="both"/>
        <w:rPr>
          <w:sz w:val="28"/>
          <w:szCs w:val="28"/>
        </w:rPr>
      </w:pPr>
      <w:r w:rsidRPr="004246B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4246BC">
        <w:rPr>
          <w:sz w:val="28"/>
          <w:szCs w:val="28"/>
        </w:rPr>
        <w:tab/>
      </w:r>
      <w:r w:rsidRPr="004246BC">
        <w:rPr>
          <w:sz w:val="28"/>
          <w:szCs w:val="28"/>
        </w:rPr>
        <w:tab/>
      </w:r>
      <w:r w:rsidRPr="004246BC">
        <w:rPr>
          <w:sz w:val="28"/>
          <w:szCs w:val="28"/>
        </w:rPr>
        <w:tab/>
      </w:r>
      <w:r w:rsidRPr="004246BC">
        <w:rPr>
          <w:sz w:val="28"/>
          <w:szCs w:val="28"/>
        </w:rPr>
        <w:tab/>
      </w:r>
      <w:r>
        <w:rPr>
          <w:sz w:val="28"/>
          <w:szCs w:val="28"/>
        </w:rPr>
        <w:t xml:space="preserve">    Е.В. Березина</w:t>
      </w:r>
      <w:bookmarkEnd w:id="0"/>
    </w:p>
    <w:sectPr w:rsidR="00E265B5" w:rsidRPr="0029400F" w:rsidSect="00C903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49A"/>
    <w:multiLevelType w:val="hybridMultilevel"/>
    <w:tmpl w:val="806AE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E6FE7"/>
    <w:multiLevelType w:val="hybridMultilevel"/>
    <w:tmpl w:val="A524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764C9"/>
    <w:multiLevelType w:val="hybridMultilevel"/>
    <w:tmpl w:val="84EE0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8C"/>
    <w:rsid w:val="00074B76"/>
    <w:rsid w:val="000E2493"/>
    <w:rsid w:val="002A6080"/>
    <w:rsid w:val="002A7AE4"/>
    <w:rsid w:val="002F7CC2"/>
    <w:rsid w:val="00320DA5"/>
    <w:rsid w:val="00492F8C"/>
    <w:rsid w:val="006C4F24"/>
    <w:rsid w:val="007E5DD7"/>
    <w:rsid w:val="008163D9"/>
    <w:rsid w:val="008F2C35"/>
    <w:rsid w:val="009B34D5"/>
    <w:rsid w:val="009C369D"/>
    <w:rsid w:val="00A268A6"/>
    <w:rsid w:val="00AD5E80"/>
    <w:rsid w:val="00C512E2"/>
    <w:rsid w:val="00C71F09"/>
    <w:rsid w:val="00C90336"/>
    <w:rsid w:val="00CB39CD"/>
    <w:rsid w:val="00CC70E1"/>
    <w:rsid w:val="00DC5EA5"/>
    <w:rsid w:val="00DE4B15"/>
    <w:rsid w:val="00E2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FE4A"/>
  <w15:docId w15:val="{30BBC9C2-A518-4228-94DF-62A4CF2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9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9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CB3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B39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B39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9C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90336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90336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CC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6F1E-4BDE-4663-B32E-B016173C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2018-02-09T10:05:00Z</cp:lastPrinted>
  <dcterms:created xsi:type="dcterms:W3CDTF">2017-12-20T10:05:00Z</dcterms:created>
  <dcterms:modified xsi:type="dcterms:W3CDTF">2018-06-18T10:25:00Z</dcterms:modified>
</cp:coreProperties>
</file>