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82" w:rsidRPr="00BC7182" w:rsidRDefault="00BC7182" w:rsidP="00EF1E52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82">
        <w:rPr>
          <w:rFonts w:ascii="Times New Roman" w:hAnsi="Times New Roman" w:cs="Times New Roman"/>
          <w:b/>
          <w:sz w:val="24"/>
          <w:szCs w:val="24"/>
        </w:rPr>
        <w:t>ИНФОРМАЦИОННОЕ ИЗВЕЩЕНИЕ</w:t>
      </w:r>
    </w:p>
    <w:p w:rsidR="00BC7182" w:rsidRPr="00BC7182" w:rsidRDefault="00BC7182" w:rsidP="00EF1E52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182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583D3A" w:rsidRPr="00BC7182" w:rsidRDefault="00583D3A" w:rsidP="00BC7182">
      <w:pPr>
        <w:spacing w:after="0"/>
        <w:ind w:right="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82C" w:rsidRPr="00BC7182" w:rsidRDefault="006D182C" w:rsidP="00BC7182">
      <w:pPr>
        <w:spacing w:after="0"/>
        <w:ind w:right="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182">
        <w:rPr>
          <w:rFonts w:ascii="Times New Roman" w:hAnsi="Times New Roman" w:cs="Times New Roman"/>
          <w:bCs/>
          <w:sz w:val="24"/>
          <w:szCs w:val="24"/>
        </w:rPr>
        <w:t>Администрация Подлесновского муниципального образования Марксовского муниципального района,  сообщает</w:t>
      </w:r>
      <w:r w:rsidR="00583D3A" w:rsidRPr="00BC7182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Pr="00BC7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D3A" w:rsidRPr="00BC7182">
        <w:rPr>
          <w:rFonts w:ascii="Times New Roman" w:hAnsi="Times New Roman" w:cs="Times New Roman"/>
          <w:bCs/>
          <w:sz w:val="24"/>
          <w:szCs w:val="24"/>
        </w:rPr>
        <w:t>проведении аукциона по продаже муниципального  имущества: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252"/>
        <w:gridCol w:w="2835"/>
      </w:tblGrid>
      <w:tr w:rsidR="00B13DD3" w:rsidRPr="00EF1E52" w:rsidTr="00BC71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3" w:rsidRPr="00EF1E52" w:rsidRDefault="006D182C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3DD3" w:rsidRPr="00EF1E52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B13DD3" w:rsidRPr="00EF1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13DD3" w:rsidRPr="00EF1E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 приватизации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EF1E52" w:rsidRPr="00EF1E52" w:rsidTr="000A0D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2" w:rsidRPr="00EF1E52" w:rsidRDefault="00EF1E52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52" w:rsidRPr="00EF1E52" w:rsidRDefault="00EF1E52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Комплекс объектов электросетевого хозяйства, в том числе:</w:t>
            </w:r>
          </w:p>
        </w:tc>
      </w:tr>
      <w:tr w:rsidR="00B13DD3" w:rsidRPr="00EF1E52" w:rsidTr="00BC718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отпайка ВЛ35кВт Маркс -Орловка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Подлесновское</w:t>
            </w:r>
            <w:proofErr w:type="spellEnd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образование, район с. Орловское, отпайка ВЛ-35 </w:t>
            </w:r>
            <w:proofErr w:type="spellStart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 Маркс-Орловка, питающая П/С </w:t>
            </w:r>
            <w:r w:rsidR="004620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  <w:r w:rsidR="004620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783 </w:t>
            </w:r>
            <w:proofErr w:type="spellStart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</w:p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инвентаризационная стоимость    </w:t>
            </w:r>
            <w:r w:rsidRPr="00EF1E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298 666 ,00 </w:t>
            </w: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13DD3" w:rsidRPr="00EF1E52" w:rsidTr="00BC718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отпайка ВЛ35кВт Маркс -Подлесное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Подлесновское</w:t>
            </w:r>
            <w:proofErr w:type="spellEnd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образование, район с. Орловское, отпайка ВЛ-35 </w:t>
            </w:r>
            <w:proofErr w:type="spellStart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 Маркс-Подлесное, питающая П/С </w:t>
            </w:r>
            <w:r w:rsidR="004620D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bookmarkStart w:id="0" w:name="_GoBack"/>
            <w:bookmarkEnd w:id="0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  <w:r w:rsidR="004620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 2 665 </w:t>
            </w:r>
            <w:proofErr w:type="spellStart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</w:p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инвентаризационная стоимость    </w:t>
            </w:r>
            <w:r w:rsidRPr="00EF1E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604 961,00 </w:t>
            </w:r>
            <w:r w:rsidRPr="00EF1E5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D3" w:rsidRPr="00EF1E52" w:rsidTr="00BC718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D3" w:rsidRPr="00EF1E52" w:rsidRDefault="00B13DD3" w:rsidP="00BC718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E52">
              <w:rPr>
                <w:rFonts w:ascii="Times New Roman" w:hAnsi="Times New Roman" w:cs="Times New Roman"/>
                <w:bCs/>
                <w:sz w:val="20"/>
                <w:szCs w:val="20"/>
              </w:rPr>
              <w:t>903 627,00</w:t>
            </w:r>
          </w:p>
        </w:tc>
      </w:tr>
    </w:tbl>
    <w:p w:rsidR="006D182C" w:rsidRPr="00BC7182" w:rsidRDefault="006D182C" w:rsidP="00BC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Сведения о продаваемом имуществе: обременения отсутствуют.</w:t>
      </w:r>
    </w:p>
    <w:p w:rsidR="006D182C" w:rsidRPr="00BC7182" w:rsidRDefault="006D182C" w:rsidP="00BC718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ab/>
      </w:r>
    </w:p>
    <w:p w:rsidR="006D182C" w:rsidRPr="00BC7182" w:rsidRDefault="006D182C" w:rsidP="00EF1E52">
      <w:pPr>
        <w:spacing w:after="0"/>
        <w:ind w:right="-10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>I. Общие положения: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1.Основание проведения торгов: </w:t>
      </w:r>
      <w:r w:rsidRPr="00BC7182">
        <w:rPr>
          <w:rFonts w:ascii="Times New Roman" w:hAnsi="Times New Roman" w:cs="Times New Roman"/>
          <w:sz w:val="24"/>
          <w:szCs w:val="24"/>
        </w:rPr>
        <w:t xml:space="preserve">Положение о продаже муниципального имущества на аукционе, утвержденное решением Совета Подлесновского муниципального образования от 09.11.2009 г. № 27/62 «Об утверждении Положения о приватизации муниципального имущества Подлесновского муниципального образования», решение Совета Подлесновского муниципального образования Марксовского муниципального района Саратовской области </w:t>
      </w:r>
      <w:r w:rsidR="00B13DD3" w:rsidRPr="00BC7182">
        <w:rPr>
          <w:rFonts w:ascii="Times New Roman" w:hAnsi="Times New Roman" w:cs="Times New Roman"/>
          <w:sz w:val="24"/>
          <w:szCs w:val="24"/>
        </w:rPr>
        <w:t xml:space="preserve">25.08.2017 года № 10/23  </w:t>
      </w:r>
      <w:r w:rsidRPr="00BC7182">
        <w:rPr>
          <w:rFonts w:ascii="Times New Roman" w:hAnsi="Times New Roman" w:cs="Times New Roman"/>
          <w:sz w:val="24"/>
          <w:szCs w:val="24"/>
        </w:rPr>
        <w:t>«О программе приватизации объектов муниципальной собственности Подлесновского муниципального образования Марксовско</w:t>
      </w:r>
      <w:r w:rsidR="00B13DD3" w:rsidRPr="00BC7182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Pr="00BC7182">
        <w:rPr>
          <w:rFonts w:ascii="Times New Roman" w:hAnsi="Times New Roman" w:cs="Times New Roman"/>
          <w:sz w:val="24"/>
          <w:szCs w:val="24"/>
        </w:rPr>
        <w:t xml:space="preserve"> г</w:t>
      </w:r>
      <w:r w:rsidR="00B13DD3" w:rsidRPr="00BC7182">
        <w:rPr>
          <w:rFonts w:ascii="Times New Roman" w:hAnsi="Times New Roman" w:cs="Times New Roman"/>
          <w:sz w:val="24"/>
          <w:szCs w:val="24"/>
        </w:rPr>
        <w:t>од</w:t>
      </w:r>
      <w:r w:rsidRPr="00BC7182">
        <w:rPr>
          <w:rFonts w:ascii="Times New Roman" w:hAnsi="Times New Roman" w:cs="Times New Roman"/>
          <w:sz w:val="24"/>
          <w:szCs w:val="24"/>
        </w:rPr>
        <w:t>.»,</w:t>
      </w:r>
      <w:r w:rsidR="00A234AF" w:rsidRPr="00A234AF">
        <w:rPr>
          <w:rFonts w:ascii="Times New Roman" w:hAnsi="Times New Roman" w:cs="Times New Roman"/>
          <w:sz w:val="24"/>
          <w:szCs w:val="24"/>
        </w:rPr>
        <w:t xml:space="preserve"> отчет ИП Горина Л.В. № 520 от 18.10.2017 г. об определении рыночной стоимости объекта оценки</w:t>
      </w:r>
      <w:r w:rsidR="00A234AF">
        <w:rPr>
          <w:rFonts w:ascii="Times New Roman" w:hAnsi="Times New Roman" w:cs="Times New Roman"/>
          <w:sz w:val="24"/>
          <w:szCs w:val="24"/>
        </w:rPr>
        <w:t>,</w:t>
      </w:r>
      <w:r w:rsidRPr="00BC718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Pr="00BC7182">
        <w:rPr>
          <w:rFonts w:ascii="Times New Roman" w:hAnsi="Times New Roman" w:cs="Times New Roman"/>
          <w:sz w:val="24"/>
          <w:szCs w:val="24"/>
        </w:rPr>
        <w:t>Подлесновского</w:t>
      </w:r>
      <w:proofErr w:type="spellEnd"/>
      <w:r w:rsidRPr="00BC71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BC7182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BC7182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от</w:t>
      </w:r>
      <w:r w:rsidR="00EF1E52">
        <w:rPr>
          <w:rFonts w:ascii="Times New Roman" w:hAnsi="Times New Roman" w:cs="Times New Roman"/>
          <w:sz w:val="24"/>
          <w:szCs w:val="24"/>
        </w:rPr>
        <w:t xml:space="preserve"> 19.11.2017 г. №78</w:t>
      </w:r>
      <w:r w:rsidR="00B13DD3" w:rsidRPr="00BC7182">
        <w:rPr>
          <w:rFonts w:ascii="Times New Roman" w:hAnsi="Times New Roman" w:cs="Times New Roman"/>
          <w:sz w:val="24"/>
          <w:szCs w:val="24"/>
        </w:rPr>
        <w:t xml:space="preserve"> </w:t>
      </w:r>
      <w:r w:rsidRPr="00BC7182">
        <w:rPr>
          <w:rFonts w:ascii="Times New Roman" w:hAnsi="Times New Roman" w:cs="Times New Roman"/>
          <w:sz w:val="24"/>
          <w:szCs w:val="24"/>
        </w:rPr>
        <w:t>«О проведении аукциона по продаже муниципального имущества».</w:t>
      </w:r>
      <w:r w:rsidRPr="00BC718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6D182C" w:rsidRPr="00BC7182" w:rsidRDefault="006D182C" w:rsidP="00BC7182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     2.Собственник продаваемого имущества: </w:t>
      </w:r>
      <w:r w:rsidRPr="00BC7182">
        <w:rPr>
          <w:rFonts w:ascii="Times New Roman" w:hAnsi="Times New Roman" w:cs="Times New Roman"/>
          <w:sz w:val="24"/>
          <w:szCs w:val="24"/>
        </w:rPr>
        <w:t xml:space="preserve">Подлесновское муниципальное образование Марксовского  муниципального района. 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     3. Продавец: </w:t>
      </w:r>
      <w:r w:rsidRPr="00BC7182">
        <w:rPr>
          <w:rFonts w:ascii="Times New Roman" w:hAnsi="Times New Roman" w:cs="Times New Roman"/>
          <w:sz w:val="24"/>
          <w:szCs w:val="24"/>
        </w:rPr>
        <w:t>Администрация Подлесновского муниципального образования Марксовского муниципального района Саратовской области.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     4.Форма торгов: </w:t>
      </w:r>
      <w:r w:rsidRPr="00BC7182">
        <w:rPr>
          <w:rFonts w:ascii="Times New Roman" w:hAnsi="Times New Roman" w:cs="Times New Roman"/>
          <w:sz w:val="24"/>
          <w:szCs w:val="24"/>
        </w:rPr>
        <w:t xml:space="preserve"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  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</w:t>
      </w:r>
      <w:r w:rsidRPr="00BC7182">
        <w:rPr>
          <w:rFonts w:ascii="Times New Roman" w:hAnsi="Times New Roman" w:cs="Times New Roman"/>
          <w:sz w:val="24"/>
          <w:szCs w:val="24"/>
        </w:rPr>
        <w:lastRenderedPageBreak/>
        <w:t>обществ на специализированном аукционе»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     Шаг аукциона:</w:t>
      </w:r>
      <w:r w:rsidRPr="00BC7182">
        <w:rPr>
          <w:rFonts w:ascii="Times New Roman" w:hAnsi="Times New Roman" w:cs="Times New Roman"/>
          <w:sz w:val="24"/>
          <w:szCs w:val="24"/>
        </w:rPr>
        <w:t xml:space="preserve"> 5% от начальной цены продажи имущества и не изменяется в течение всего аукциона.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     5. Время и место приема заявок: </w:t>
      </w:r>
      <w:r w:rsidRPr="00BC7182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с даты опубликования информационного сообще</w:t>
      </w:r>
      <w:r w:rsidR="00B13DD3" w:rsidRPr="00BC7182">
        <w:rPr>
          <w:rFonts w:ascii="Times New Roman" w:hAnsi="Times New Roman" w:cs="Times New Roman"/>
          <w:sz w:val="24"/>
          <w:szCs w:val="24"/>
        </w:rPr>
        <w:t>ния по рабочим дням с 8.00 до 12</w:t>
      </w:r>
      <w:r w:rsidRPr="00BC7182">
        <w:rPr>
          <w:rFonts w:ascii="Times New Roman" w:hAnsi="Times New Roman" w:cs="Times New Roman"/>
          <w:sz w:val="24"/>
          <w:szCs w:val="24"/>
        </w:rPr>
        <w:t>.00 и с 1</w:t>
      </w:r>
      <w:r w:rsidR="00B13DD3" w:rsidRPr="00BC7182">
        <w:rPr>
          <w:rFonts w:ascii="Times New Roman" w:hAnsi="Times New Roman" w:cs="Times New Roman"/>
          <w:sz w:val="24"/>
          <w:szCs w:val="24"/>
        </w:rPr>
        <w:t>3.00 до 16.00 часов по местному</w:t>
      </w:r>
      <w:r w:rsidRPr="00BC7182">
        <w:rPr>
          <w:rFonts w:ascii="Times New Roman" w:hAnsi="Times New Roman" w:cs="Times New Roman"/>
          <w:sz w:val="24"/>
          <w:szCs w:val="24"/>
        </w:rPr>
        <w:t xml:space="preserve"> времени по адресу: Саратовская область, Марксовский район, с. Подлесное, ул. Комсомольская, д. 86А,  каб.</w:t>
      </w:r>
      <w:r w:rsidR="00B13DD3" w:rsidRPr="00BC7182">
        <w:rPr>
          <w:rFonts w:ascii="Times New Roman" w:hAnsi="Times New Roman" w:cs="Times New Roman"/>
          <w:sz w:val="24"/>
          <w:szCs w:val="24"/>
        </w:rPr>
        <w:t>5</w:t>
      </w:r>
      <w:r w:rsidRPr="00BC7182">
        <w:rPr>
          <w:rFonts w:ascii="Times New Roman" w:hAnsi="Times New Roman" w:cs="Times New Roman"/>
          <w:sz w:val="24"/>
          <w:szCs w:val="24"/>
        </w:rPr>
        <w:t>, тел.: 8(84567) 6-03-90.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    6. Сроки окончания приема заявок на участие в аукционе: </w:t>
      </w:r>
      <w:r w:rsidRPr="00BC7182">
        <w:rPr>
          <w:rFonts w:ascii="Times New Roman" w:hAnsi="Times New Roman" w:cs="Times New Roman"/>
          <w:sz w:val="24"/>
          <w:szCs w:val="24"/>
        </w:rPr>
        <w:t>1</w:t>
      </w:r>
      <w:r w:rsidR="00EF1E52">
        <w:rPr>
          <w:rFonts w:ascii="Times New Roman" w:hAnsi="Times New Roman" w:cs="Times New Roman"/>
          <w:sz w:val="24"/>
          <w:szCs w:val="24"/>
        </w:rPr>
        <w:t>2</w:t>
      </w:r>
      <w:r w:rsidRPr="00BC7182">
        <w:rPr>
          <w:rFonts w:ascii="Times New Roman" w:hAnsi="Times New Roman" w:cs="Times New Roman"/>
          <w:sz w:val="24"/>
          <w:szCs w:val="24"/>
        </w:rPr>
        <w:t xml:space="preserve">.00 часов  по местному  времени </w:t>
      </w:r>
      <w:r w:rsidR="00FC0B7D"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B13DD3"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2017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BC7182">
        <w:rPr>
          <w:rFonts w:ascii="Times New Roman" w:hAnsi="Times New Roman" w:cs="Times New Roman"/>
          <w:sz w:val="24"/>
          <w:szCs w:val="24"/>
        </w:rPr>
        <w:t>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    7. Дата и время определения участников аукциона: </w:t>
      </w:r>
      <w:r w:rsidR="00FC0B7D" w:rsidRPr="00BC7182">
        <w:rPr>
          <w:rFonts w:ascii="Times New Roman" w:hAnsi="Times New Roman" w:cs="Times New Roman"/>
          <w:sz w:val="24"/>
          <w:szCs w:val="24"/>
        </w:rPr>
        <w:t xml:space="preserve"> 11</w:t>
      </w:r>
      <w:r w:rsidRPr="00BC7182">
        <w:rPr>
          <w:rFonts w:ascii="Times New Roman" w:hAnsi="Times New Roman" w:cs="Times New Roman"/>
          <w:sz w:val="24"/>
          <w:szCs w:val="24"/>
        </w:rPr>
        <w:t xml:space="preserve">.00 часов по местному времени </w:t>
      </w:r>
      <w:r w:rsidR="00FC0B7D" w:rsidRPr="00BC718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DD3" w:rsidRPr="00BC718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>оября 201</w:t>
      </w:r>
      <w:r w:rsidR="00B13DD3" w:rsidRPr="00BC71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BC7182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Марксовский район, с. Подлесное, ул. Комсомольская, д. 86А,  каб.</w:t>
      </w:r>
      <w:r w:rsidR="00B13DD3" w:rsidRPr="00BC7182">
        <w:rPr>
          <w:rFonts w:ascii="Times New Roman" w:hAnsi="Times New Roman" w:cs="Times New Roman"/>
          <w:sz w:val="24"/>
          <w:szCs w:val="24"/>
        </w:rPr>
        <w:t>5</w:t>
      </w:r>
      <w:r w:rsidRPr="00BC7182">
        <w:rPr>
          <w:rFonts w:ascii="Times New Roman" w:hAnsi="Times New Roman" w:cs="Times New Roman"/>
          <w:sz w:val="24"/>
          <w:szCs w:val="24"/>
        </w:rPr>
        <w:t>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    8. Дата, время и место проведения  аукциона (подведение итогов аукциона) </w:t>
      </w:r>
      <w:r w:rsidR="00FC0B7D"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="00B13DD3" w:rsidRPr="00BC7182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>ября 201</w:t>
      </w:r>
      <w:r w:rsidR="00B13DD3" w:rsidRPr="00BC71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0B7D"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B13DD3" w:rsidRPr="00BC7182">
        <w:rPr>
          <w:rFonts w:ascii="Times New Roman" w:hAnsi="Times New Roman" w:cs="Times New Roman"/>
          <w:sz w:val="24"/>
          <w:szCs w:val="24"/>
        </w:rPr>
        <w:t xml:space="preserve"> в 14</w:t>
      </w:r>
      <w:r w:rsidRPr="00BC7182">
        <w:rPr>
          <w:rFonts w:ascii="Times New Roman" w:hAnsi="Times New Roman" w:cs="Times New Roman"/>
          <w:sz w:val="24"/>
          <w:szCs w:val="24"/>
        </w:rPr>
        <w:t>.00 часов по местному времени по адресу: Саратовская область, Марксовский район, с. Подлесное, ул. Комсомольская, д. 86А,  каб.</w:t>
      </w:r>
      <w:r w:rsidR="00B13DD3" w:rsidRPr="00BC7182">
        <w:rPr>
          <w:rFonts w:ascii="Times New Roman" w:hAnsi="Times New Roman" w:cs="Times New Roman"/>
          <w:sz w:val="24"/>
          <w:szCs w:val="24"/>
        </w:rPr>
        <w:t>5</w:t>
      </w:r>
      <w:r w:rsidRPr="00BC7182">
        <w:rPr>
          <w:rFonts w:ascii="Times New Roman" w:hAnsi="Times New Roman" w:cs="Times New Roman"/>
          <w:sz w:val="24"/>
          <w:szCs w:val="24"/>
        </w:rPr>
        <w:t>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    9. Средства платежа: </w:t>
      </w:r>
      <w:r w:rsidRPr="00BC7182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6D182C" w:rsidRPr="00BC7182" w:rsidRDefault="006D182C" w:rsidP="00BC718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6D182C" w:rsidRPr="00BC7182" w:rsidRDefault="006D182C" w:rsidP="00BC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Лота № 1 составляет  </w:t>
      </w:r>
      <w:r w:rsidR="00B13DD3" w:rsidRPr="00BC7182">
        <w:rPr>
          <w:rFonts w:ascii="Times New Roman" w:hAnsi="Times New Roman" w:cs="Times New Roman"/>
          <w:bCs/>
          <w:sz w:val="24"/>
          <w:szCs w:val="24"/>
        </w:rPr>
        <w:t>903 627</w:t>
      </w:r>
      <w:r w:rsidR="00B13DD3" w:rsidRPr="00BC7182">
        <w:rPr>
          <w:rFonts w:ascii="Times New Roman" w:hAnsi="Times New Roman" w:cs="Times New Roman"/>
          <w:sz w:val="24"/>
          <w:szCs w:val="24"/>
        </w:rPr>
        <w:t>(девятьсот три тысячи шестьсот двадцать семь)</w:t>
      </w:r>
      <w:r w:rsidRPr="00BC7182">
        <w:rPr>
          <w:rFonts w:ascii="Times New Roman" w:hAnsi="Times New Roman" w:cs="Times New Roman"/>
          <w:sz w:val="24"/>
          <w:szCs w:val="24"/>
        </w:rPr>
        <w:t xml:space="preserve">   рублей, в том числе НДС. </w:t>
      </w:r>
    </w:p>
    <w:p w:rsidR="006D182C" w:rsidRPr="00BC7182" w:rsidRDefault="006D182C" w:rsidP="00BC7182">
      <w:pPr>
        <w:spacing w:after="0"/>
        <w:ind w:right="-1054"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Сумма задатка: </w:t>
      </w:r>
      <w:r w:rsidR="00B13DD3" w:rsidRPr="00BC71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0% от начальной цены: </w:t>
      </w:r>
    </w:p>
    <w:p w:rsidR="006D182C" w:rsidRPr="00BC7182" w:rsidRDefault="006D182C" w:rsidP="00BC7182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Лот</w:t>
      </w:r>
      <w:r w:rsidRPr="00BC718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C7182">
        <w:rPr>
          <w:rFonts w:ascii="Times New Roman" w:hAnsi="Times New Roman" w:cs="Times New Roman"/>
          <w:sz w:val="24"/>
          <w:szCs w:val="24"/>
        </w:rPr>
        <w:t xml:space="preserve">1: </w:t>
      </w:r>
      <w:bookmarkStart w:id="1" w:name="_Hlk496171531"/>
      <w:r w:rsidR="00B13DD3" w:rsidRPr="00BC7182">
        <w:rPr>
          <w:rFonts w:ascii="Times New Roman" w:hAnsi="Times New Roman" w:cs="Times New Roman"/>
          <w:sz w:val="24"/>
          <w:szCs w:val="24"/>
        </w:rPr>
        <w:t>180</w:t>
      </w:r>
      <w:r w:rsidR="00436650" w:rsidRPr="00BC7182">
        <w:rPr>
          <w:rFonts w:ascii="Times New Roman" w:hAnsi="Times New Roman" w:cs="Times New Roman"/>
          <w:sz w:val="24"/>
          <w:szCs w:val="24"/>
        </w:rPr>
        <w:t xml:space="preserve"> </w:t>
      </w:r>
      <w:r w:rsidR="00B13DD3" w:rsidRPr="00BC7182">
        <w:rPr>
          <w:rFonts w:ascii="Times New Roman" w:hAnsi="Times New Roman" w:cs="Times New Roman"/>
          <w:sz w:val="24"/>
          <w:szCs w:val="24"/>
        </w:rPr>
        <w:t>725,4</w:t>
      </w:r>
      <w:r w:rsidRPr="00BC71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C7182">
        <w:rPr>
          <w:rFonts w:ascii="Times New Roman" w:hAnsi="Times New Roman" w:cs="Times New Roman"/>
          <w:sz w:val="24"/>
          <w:szCs w:val="24"/>
        </w:rPr>
        <w:t xml:space="preserve"> (</w:t>
      </w:r>
      <w:r w:rsidR="00B13DD3" w:rsidRPr="00BC7182">
        <w:rPr>
          <w:rFonts w:ascii="Times New Roman" w:hAnsi="Times New Roman" w:cs="Times New Roman"/>
          <w:sz w:val="24"/>
          <w:szCs w:val="24"/>
        </w:rPr>
        <w:t>сто восемьдесят тыс</w:t>
      </w:r>
      <w:r w:rsidR="00436650" w:rsidRPr="00BC7182">
        <w:rPr>
          <w:rFonts w:ascii="Times New Roman" w:hAnsi="Times New Roman" w:cs="Times New Roman"/>
          <w:sz w:val="24"/>
          <w:szCs w:val="24"/>
        </w:rPr>
        <w:t xml:space="preserve">яч семьсот двадцать пять </w:t>
      </w:r>
      <w:r w:rsidRPr="00BC7182">
        <w:rPr>
          <w:rFonts w:ascii="Times New Roman" w:hAnsi="Times New Roman" w:cs="Times New Roman"/>
          <w:sz w:val="24"/>
          <w:szCs w:val="24"/>
        </w:rPr>
        <w:t>) рублей</w:t>
      </w:r>
      <w:r w:rsidR="00436650" w:rsidRPr="00BC7182">
        <w:rPr>
          <w:rFonts w:ascii="Times New Roman" w:hAnsi="Times New Roman" w:cs="Times New Roman"/>
          <w:sz w:val="24"/>
          <w:szCs w:val="24"/>
        </w:rPr>
        <w:t>, 40 копеек</w:t>
      </w:r>
      <w:r w:rsidRPr="00BC7182">
        <w:rPr>
          <w:rFonts w:ascii="Times New Roman" w:hAnsi="Times New Roman" w:cs="Times New Roman"/>
          <w:sz w:val="24"/>
          <w:szCs w:val="24"/>
        </w:rPr>
        <w:t>.</w:t>
      </w:r>
    </w:p>
    <w:p w:rsidR="006D182C" w:rsidRPr="00BC7182" w:rsidRDefault="006D182C" w:rsidP="00BC71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Задаток вносится единым платежом на счет Продавца</w:t>
      </w:r>
      <w:r w:rsidRPr="00BC718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BC7182">
        <w:rPr>
          <w:rFonts w:ascii="Times New Roman" w:hAnsi="Times New Roman" w:cs="Times New Roman"/>
          <w:sz w:val="24"/>
          <w:szCs w:val="24"/>
        </w:rPr>
        <w:t>расчетный счет 40302810300005000004 ИНН 6443015198, КПП 644301001, получатель Комитет финансов администрации Марксовского муниципального района (Администрация Подлесновского муниципального образования Марксовского района Саратовской области 003.03.0067), БИК 046375000 РКЦ Энгельс г.Энгельс, в назначение платежа указывается «средства во временное распоряжение л/с 003013065».</w:t>
      </w:r>
    </w:p>
    <w:p w:rsidR="006D182C" w:rsidRPr="00BC7182" w:rsidRDefault="006D182C" w:rsidP="00BC7182">
      <w:pPr>
        <w:spacing w:after="0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            Задаток должен поступить на счет Продавца не позднее  </w:t>
      </w:r>
      <w:r w:rsidR="00FC0B7D" w:rsidRPr="00BC718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650" w:rsidRPr="00BC718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36650" w:rsidRPr="00BC7182">
        <w:rPr>
          <w:rFonts w:ascii="Times New Roman" w:hAnsi="Times New Roman" w:cs="Times New Roman"/>
          <w:b/>
          <w:bCs/>
          <w:sz w:val="24"/>
          <w:szCs w:val="24"/>
        </w:rPr>
        <w:t>ября 2017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D182C" w:rsidRPr="00BC7182" w:rsidRDefault="006D182C" w:rsidP="00BC7182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  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r w:rsidRPr="00BC718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7182">
          <w:rPr>
            <w:rStyle w:val="a9"/>
            <w:rFonts w:ascii="Times New Roman" w:hAnsi="Times New Roman" w:cs="Times New Roman"/>
            <w:sz w:val="24"/>
            <w:szCs w:val="24"/>
          </w:rPr>
          <w:t>.торги.</w:t>
        </w:r>
        <w:proofErr w:type="spellStart"/>
        <w:r w:rsidRPr="00BC718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C718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718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7182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D182C" w:rsidRPr="00BC7182" w:rsidRDefault="006D182C" w:rsidP="00BC7182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                 Задаток, внесенный покупателем на счет Продавца, засчитывается в счет оплаты приобретенного муниципального имущества.</w:t>
      </w:r>
    </w:p>
    <w:p w:rsidR="006D182C" w:rsidRPr="00BC7182" w:rsidRDefault="006D182C" w:rsidP="00BC718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Задатки, внесенные претендентами (кроме победителя), возвращаются им в течение 5 (пяти)  дней с даты подведения итогов аукциона.</w:t>
      </w:r>
    </w:p>
    <w:p w:rsidR="006D182C" w:rsidRPr="00BC7182" w:rsidRDefault="006D182C" w:rsidP="00BC7182">
      <w:pPr>
        <w:spacing w:after="0"/>
        <w:ind w:right="-1054"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52" w:rsidRDefault="006D182C" w:rsidP="00EF1E52">
      <w:pPr>
        <w:spacing w:after="0"/>
        <w:ind w:right="-1054" w:firstLine="3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II. Требования, предъявляемые к претендентам </w:t>
      </w:r>
    </w:p>
    <w:p w:rsidR="006D182C" w:rsidRDefault="006D182C" w:rsidP="00EF1E52">
      <w:pPr>
        <w:spacing w:after="0"/>
        <w:ind w:right="-1054" w:firstLine="3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аукционе:</w:t>
      </w:r>
    </w:p>
    <w:p w:rsidR="00EF1E52" w:rsidRPr="00BC7182" w:rsidRDefault="00EF1E52" w:rsidP="00EF1E52">
      <w:pPr>
        <w:spacing w:after="0"/>
        <w:ind w:right="-1054" w:firstLine="3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82C" w:rsidRPr="00BC7182" w:rsidRDefault="00EF1E52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182C" w:rsidRPr="00BC7182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="006D182C"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D182C" w:rsidRPr="00BC7182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 установленной суммы задатка в указанный срок.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6D182C" w:rsidRPr="00BC7182" w:rsidRDefault="006D182C" w:rsidP="00BC7182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Обязанность доказать свое право на участие в аукционе возлагается на претендента. </w:t>
      </w:r>
    </w:p>
    <w:p w:rsidR="006D182C" w:rsidRPr="00BC7182" w:rsidRDefault="006D182C" w:rsidP="00BC7182">
      <w:pPr>
        <w:spacing w:after="0"/>
        <w:ind w:right="-1054"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82C" w:rsidRDefault="006D182C" w:rsidP="00EF1E52">
      <w:pPr>
        <w:spacing w:after="0"/>
        <w:ind w:right="-1054" w:firstLine="3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>. Порядок подачи заявки на участие в аукционе.</w:t>
      </w:r>
    </w:p>
    <w:p w:rsidR="00EF1E52" w:rsidRPr="00BC7182" w:rsidRDefault="00EF1E52" w:rsidP="00EF1E52">
      <w:pPr>
        <w:spacing w:after="0"/>
        <w:ind w:right="-1054" w:firstLine="3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82C" w:rsidRPr="00BC7182" w:rsidRDefault="006D182C" w:rsidP="00BC7182">
      <w:pPr>
        <w:spacing w:after="0"/>
        <w:ind w:right="-1054"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Одно лицо имеет право подать одну заявку.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Заявки подаются и принимаются одновременно с полным комплектом требуемых для участия в аукционе документов.</w:t>
      </w:r>
    </w:p>
    <w:p w:rsidR="006D182C" w:rsidRPr="00BC7182" w:rsidRDefault="006D182C" w:rsidP="00BC7182">
      <w:pPr>
        <w:spacing w:after="0"/>
        <w:ind w:right="-1054"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52" w:rsidRDefault="006D182C" w:rsidP="00EF1E52">
      <w:pPr>
        <w:spacing w:after="0"/>
        <w:ind w:right="-1054" w:firstLine="3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V. Документы, подаваемые претендентами </w:t>
      </w:r>
    </w:p>
    <w:p w:rsidR="006D182C" w:rsidRDefault="006D182C" w:rsidP="00EF1E52">
      <w:pPr>
        <w:spacing w:after="0"/>
        <w:ind w:right="-1054" w:firstLine="3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аукционе:</w:t>
      </w:r>
    </w:p>
    <w:p w:rsidR="00EF1E52" w:rsidRPr="00BC7182" w:rsidRDefault="00EF1E52" w:rsidP="00EF1E52">
      <w:pPr>
        <w:spacing w:after="0"/>
        <w:ind w:right="-1054" w:firstLine="3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82C" w:rsidRPr="00BC7182" w:rsidRDefault="00EF1E52" w:rsidP="00EF1E52">
      <w:pPr>
        <w:spacing w:after="0"/>
        <w:ind w:right="-10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436650" w:rsidRPr="00BC7182">
        <w:rPr>
          <w:rFonts w:ascii="Times New Roman" w:hAnsi="Times New Roman" w:cs="Times New Roman"/>
          <w:sz w:val="24"/>
          <w:szCs w:val="24"/>
        </w:rPr>
        <w:t>З</w:t>
      </w:r>
      <w:r w:rsidR="006D182C" w:rsidRPr="00BC7182">
        <w:rPr>
          <w:rFonts w:ascii="Times New Roman" w:hAnsi="Times New Roman" w:cs="Times New Roman"/>
          <w:sz w:val="24"/>
          <w:szCs w:val="24"/>
        </w:rPr>
        <w:t>аявка по установленной форме;</w:t>
      </w:r>
    </w:p>
    <w:p w:rsidR="006D182C" w:rsidRPr="00BC7182" w:rsidRDefault="006D182C" w:rsidP="00BC71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23"/>
      <w:r w:rsidRPr="00BC7182">
        <w:rPr>
          <w:rFonts w:ascii="Times New Roman" w:hAnsi="Times New Roman" w:cs="Times New Roman"/>
          <w:sz w:val="24"/>
          <w:szCs w:val="24"/>
        </w:rPr>
        <w:t>2. Одновременно с заявкой претенденты представляют следующие документы:</w:t>
      </w:r>
    </w:p>
    <w:bookmarkEnd w:id="2"/>
    <w:p w:rsidR="006D182C" w:rsidRPr="00BC7182" w:rsidRDefault="00EF1E52" w:rsidP="00EF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182C" w:rsidRPr="00EF1E52">
        <w:rPr>
          <w:rFonts w:ascii="Times New Roman" w:hAnsi="Times New Roman" w:cs="Times New Roman"/>
          <w:sz w:val="24"/>
          <w:szCs w:val="24"/>
          <w:u w:val="single"/>
        </w:rPr>
        <w:t>юридические лица</w:t>
      </w:r>
      <w:r w:rsidR="006D182C" w:rsidRPr="00BC7182">
        <w:rPr>
          <w:rFonts w:ascii="Times New Roman" w:hAnsi="Times New Roman" w:cs="Times New Roman"/>
          <w:sz w:val="24"/>
          <w:szCs w:val="24"/>
        </w:rPr>
        <w:t>:</w:t>
      </w:r>
    </w:p>
    <w:p w:rsidR="006D182C" w:rsidRPr="00BC7182" w:rsidRDefault="006D182C" w:rsidP="00EF1E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6D182C" w:rsidRPr="00BC7182" w:rsidRDefault="006D182C" w:rsidP="00EF1E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D182C" w:rsidRPr="00BC7182" w:rsidRDefault="006D182C" w:rsidP="00EF1E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D182C" w:rsidRPr="00BC7182" w:rsidRDefault="006D182C" w:rsidP="00EF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52">
        <w:rPr>
          <w:rFonts w:ascii="Times New Roman" w:hAnsi="Times New Roman" w:cs="Times New Roman"/>
          <w:sz w:val="24"/>
          <w:szCs w:val="24"/>
          <w:u w:val="single"/>
        </w:rPr>
        <w:lastRenderedPageBreak/>
        <w:t>физические лица</w:t>
      </w:r>
      <w:r w:rsidRPr="00BC7182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6D182C" w:rsidRPr="00BC7182" w:rsidRDefault="006D182C" w:rsidP="00BC71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D182C" w:rsidRPr="00BC7182" w:rsidRDefault="006D182C" w:rsidP="00BC71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D182C" w:rsidRPr="00BC7182" w:rsidRDefault="006D182C" w:rsidP="00BC71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D182C" w:rsidRPr="00BC7182" w:rsidRDefault="006D182C" w:rsidP="00BC71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Указанные документы  в части оформления и содержания должны  соответствовать требованиям законодательства Российской Федерации.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Документы, представленные иностранными лицами, должны быть легализованы, в установленном  порядке и иметь нотариально заверенный перевод на русский язык.</w:t>
      </w:r>
    </w:p>
    <w:p w:rsidR="006D182C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Ознакомиться с формой заявки, договора купли-продажи, сведениями о выставленном на продажу муниципальным имуществом можно с момента начала приема заявок по выше указанному адресу Продавца.</w:t>
      </w:r>
    </w:p>
    <w:p w:rsidR="00EF1E52" w:rsidRPr="00BC7182" w:rsidRDefault="00EF1E52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</w:p>
    <w:p w:rsidR="00EF1E52" w:rsidRDefault="006D182C" w:rsidP="00EF1E5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 xml:space="preserve">V. Порядок работы Комиссии и </w:t>
      </w:r>
    </w:p>
    <w:p w:rsidR="00EF1E52" w:rsidRDefault="006D182C" w:rsidP="00EF1E52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>определения победителя аукциона.</w:t>
      </w:r>
    </w:p>
    <w:p w:rsidR="00EF1E52" w:rsidRDefault="00EF1E52" w:rsidP="00BC718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82C" w:rsidRPr="00BC7182" w:rsidRDefault="006D182C" w:rsidP="00BC718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>Заявки и документы рассматриваются Комиссией на заседании в 1</w:t>
      </w:r>
      <w:r w:rsidR="00EF1E52">
        <w:rPr>
          <w:rFonts w:ascii="Times New Roman" w:hAnsi="Times New Roman" w:cs="Times New Roman"/>
          <w:sz w:val="24"/>
          <w:szCs w:val="24"/>
        </w:rPr>
        <w:t>1</w:t>
      </w:r>
      <w:r w:rsidRPr="00BC7182">
        <w:rPr>
          <w:rFonts w:ascii="Times New Roman" w:hAnsi="Times New Roman" w:cs="Times New Roman"/>
          <w:sz w:val="24"/>
          <w:szCs w:val="24"/>
        </w:rPr>
        <w:t xml:space="preserve">.00 часов по местному времени  </w:t>
      </w:r>
      <w:r w:rsidR="00436650" w:rsidRPr="00BC7182">
        <w:rPr>
          <w:rFonts w:ascii="Times New Roman" w:hAnsi="Times New Roman" w:cs="Times New Roman"/>
          <w:sz w:val="24"/>
          <w:szCs w:val="24"/>
        </w:rPr>
        <w:t>2</w:t>
      </w:r>
      <w:r w:rsidR="00EF1E52">
        <w:rPr>
          <w:rFonts w:ascii="Times New Roman" w:hAnsi="Times New Roman" w:cs="Times New Roman"/>
          <w:sz w:val="24"/>
          <w:szCs w:val="24"/>
        </w:rPr>
        <w:t>4</w:t>
      </w:r>
      <w:r w:rsidR="00436650" w:rsidRPr="00BC718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BC7182">
        <w:rPr>
          <w:rFonts w:ascii="Times New Roman" w:hAnsi="Times New Roman" w:cs="Times New Roman"/>
          <w:sz w:val="24"/>
          <w:szCs w:val="24"/>
        </w:rPr>
        <w:t>201</w:t>
      </w:r>
      <w:r w:rsidR="00436650" w:rsidRPr="00BC7182">
        <w:rPr>
          <w:rFonts w:ascii="Times New Roman" w:hAnsi="Times New Roman" w:cs="Times New Roman"/>
          <w:sz w:val="24"/>
          <w:szCs w:val="24"/>
        </w:rPr>
        <w:t xml:space="preserve">7 </w:t>
      </w:r>
      <w:r w:rsidRPr="00BC7182">
        <w:rPr>
          <w:rFonts w:ascii="Times New Roman" w:hAnsi="Times New Roman" w:cs="Times New Roman"/>
          <w:sz w:val="24"/>
          <w:szCs w:val="24"/>
        </w:rPr>
        <w:t>г.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 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 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либо высылаются по почте (заказным письмом) в течении 5 (пяти) дней с даты подведения итогов аукциона.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 В </w:t>
      </w:r>
      <w:r w:rsidR="00436650" w:rsidRPr="00BC7182">
        <w:rPr>
          <w:rFonts w:ascii="Times New Roman" w:hAnsi="Times New Roman" w:cs="Times New Roman"/>
          <w:sz w:val="24"/>
          <w:szCs w:val="24"/>
        </w:rPr>
        <w:t>течении 5</w:t>
      </w:r>
      <w:r w:rsidRPr="00BC7182">
        <w:rPr>
          <w:rFonts w:ascii="Times New Roman" w:hAnsi="Times New Roman" w:cs="Times New Roman"/>
          <w:sz w:val="24"/>
          <w:szCs w:val="24"/>
        </w:rPr>
        <w:t xml:space="preserve"> рабочих дней, с даты подведения итогов аукциона, должен быть подписан договор купли–продажи между Продавцом и Покупателем в соответствии с действующим законодательством.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 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lastRenderedPageBreak/>
        <w:t xml:space="preserve">    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 Задаток, внесенный покупателем на счет Продавца, засчитывается в счет оплаты приобретаемого муниципального имущества.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 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  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течении 5 (пяти) дней с даты подведения итогов аукциона.»</w:t>
      </w: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</w:p>
    <w:p w:rsidR="006D182C" w:rsidRPr="00BC7182" w:rsidRDefault="006D182C" w:rsidP="00BC7182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</w:p>
    <w:p w:rsidR="006D182C" w:rsidRPr="00BC7182" w:rsidRDefault="006D182C" w:rsidP="00BC71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1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71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D182C" w:rsidRPr="00BC7182" w:rsidRDefault="006D182C" w:rsidP="00BC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2C" w:rsidRPr="00BC7182" w:rsidRDefault="006D182C" w:rsidP="00BC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2C" w:rsidRPr="00BC7182" w:rsidRDefault="006D182C" w:rsidP="00BC7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82C" w:rsidRPr="00BC7182" w:rsidRDefault="006D182C" w:rsidP="00BC7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82C" w:rsidRPr="00BC7182" w:rsidRDefault="006D182C" w:rsidP="00BC71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82C" w:rsidRPr="00BC7182" w:rsidSect="00D3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342D"/>
    <w:multiLevelType w:val="hybridMultilevel"/>
    <w:tmpl w:val="4A586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FC3"/>
    <w:rsid w:val="00032CAD"/>
    <w:rsid w:val="0006098E"/>
    <w:rsid w:val="0006314B"/>
    <w:rsid w:val="00086989"/>
    <w:rsid w:val="000F397C"/>
    <w:rsid w:val="000F4E99"/>
    <w:rsid w:val="00135E19"/>
    <w:rsid w:val="0013776B"/>
    <w:rsid w:val="00142DA8"/>
    <w:rsid w:val="00171399"/>
    <w:rsid w:val="00176D9C"/>
    <w:rsid w:val="002419D4"/>
    <w:rsid w:val="00245AB0"/>
    <w:rsid w:val="00255FC3"/>
    <w:rsid w:val="002A46F7"/>
    <w:rsid w:val="003238C4"/>
    <w:rsid w:val="003746A0"/>
    <w:rsid w:val="003B70DA"/>
    <w:rsid w:val="003D4A9F"/>
    <w:rsid w:val="00436650"/>
    <w:rsid w:val="004620D4"/>
    <w:rsid w:val="004B6E60"/>
    <w:rsid w:val="005077CD"/>
    <w:rsid w:val="005117DA"/>
    <w:rsid w:val="005218F6"/>
    <w:rsid w:val="005607D3"/>
    <w:rsid w:val="00573C66"/>
    <w:rsid w:val="00583D3A"/>
    <w:rsid w:val="005D1AD2"/>
    <w:rsid w:val="00606C7E"/>
    <w:rsid w:val="0066761B"/>
    <w:rsid w:val="006D182C"/>
    <w:rsid w:val="006D6156"/>
    <w:rsid w:val="0072013B"/>
    <w:rsid w:val="00752AF4"/>
    <w:rsid w:val="00780B73"/>
    <w:rsid w:val="007910E5"/>
    <w:rsid w:val="007E7D1F"/>
    <w:rsid w:val="00897C89"/>
    <w:rsid w:val="008A6721"/>
    <w:rsid w:val="008E42B4"/>
    <w:rsid w:val="0091504D"/>
    <w:rsid w:val="0092375B"/>
    <w:rsid w:val="009557E7"/>
    <w:rsid w:val="0095682C"/>
    <w:rsid w:val="00A234AF"/>
    <w:rsid w:val="00A36B22"/>
    <w:rsid w:val="00A51F4E"/>
    <w:rsid w:val="00A62ACA"/>
    <w:rsid w:val="00A646A6"/>
    <w:rsid w:val="00A93E43"/>
    <w:rsid w:val="00B13DD3"/>
    <w:rsid w:val="00BB1D1D"/>
    <w:rsid w:val="00BC3DB1"/>
    <w:rsid w:val="00BC7182"/>
    <w:rsid w:val="00C2588B"/>
    <w:rsid w:val="00C44046"/>
    <w:rsid w:val="00C720B3"/>
    <w:rsid w:val="00C7680E"/>
    <w:rsid w:val="00CC5EF0"/>
    <w:rsid w:val="00CF155D"/>
    <w:rsid w:val="00D051AD"/>
    <w:rsid w:val="00D34DF6"/>
    <w:rsid w:val="00D45F92"/>
    <w:rsid w:val="00D478E6"/>
    <w:rsid w:val="00D55B98"/>
    <w:rsid w:val="00D700C5"/>
    <w:rsid w:val="00D91D00"/>
    <w:rsid w:val="00DE019B"/>
    <w:rsid w:val="00DF77BE"/>
    <w:rsid w:val="00E3313B"/>
    <w:rsid w:val="00E416AC"/>
    <w:rsid w:val="00E5069E"/>
    <w:rsid w:val="00E66BF3"/>
    <w:rsid w:val="00E70EA8"/>
    <w:rsid w:val="00E8186F"/>
    <w:rsid w:val="00EF1E52"/>
    <w:rsid w:val="00F20F96"/>
    <w:rsid w:val="00F73901"/>
    <w:rsid w:val="00F830FC"/>
    <w:rsid w:val="00FC0B7D"/>
    <w:rsid w:val="00FE478E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D6039"/>
  <w15:docId w15:val="{D3BD9B9C-4CB7-48CA-AD76-89767B9C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D0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5FC3"/>
    <w:pPr>
      <w:keepNext/>
      <w:spacing w:after="0" w:line="240" w:lineRule="auto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55FC3"/>
    <w:pPr>
      <w:keepNext/>
      <w:spacing w:after="0" w:line="240" w:lineRule="auto"/>
      <w:ind w:firstLine="851"/>
      <w:outlineLvl w:val="1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5FC3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255FC3"/>
    <w:rPr>
      <w:rFonts w:ascii="Times New Roman" w:hAnsi="Times New Roman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semiHidden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semiHidden/>
    <w:locked/>
    <w:rsid w:val="00255F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255FC3"/>
    <w:pPr>
      <w:spacing w:after="0" w:line="240" w:lineRule="auto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255FC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55FC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91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0;&#1086;&#1088;&#1075;&#1080;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32</cp:revision>
  <cp:lastPrinted>2014-09-08T06:54:00Z</cp:lastPrinted>
  <dcterms:created xsi:type="dcterms:W3CDTF">2012-09-24T07:32:00Z</dcterms:created>
  <dcterms:modified xsi:type="dcterms:W3CDTF">2017-10-24T10:57:00Z</dcterms:modified>
</cp:coreProperties>
</file>