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53" w:rsidRDefault="00F54D53" w:rsidP="00876A4C"/>
    <w:p w:rsidR="00F54D53" w:rsidRPr="005B3FCB" w:rsidRDefault="00F54D53" w:rsidP="00876A4C">
      <w:pPr>
        <w:spacing w:line="240" w:lineRule="auto"/>
        <w:ind w:left="7788"/>
        <w:rPr>
          <w:sz w:val="28"/>
          <w:szCs w:val="28"/>
        </w:rPr>
      </w:pPr>
      <w:r w:rsidRPr="005B3FCB">
        <w:rPr>
          <w:sz w:val="28"/>
          <w:szCs w:val="28"/>
        </w:rPr>
        <w:t xml:space="preserve"> </w:t>
      </w:r>
    </w:p>
    <w:p w:rsidR="00F54D53" w:rsidRPr="005B3FCB" w:rsidRDefault="00F54D53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5B3FCB">
        <w:rPr>
          <w:b/>
          <w:bCs/>
          <w:sz w:val="28"/>
          <w:szCs w:val="28"/>
        </w:rPr>
        <w:t xml:space="preserve">СОВЕТ ПОДЛЕСНОВСКОГО МУНИЦИПАЛЬНОГО ОБРАЗОВАНИЯ </w:t>
      </w:r>
    </w:p>
    <w:p w:rsidR="00F54D53" w:rsidRPr="005B3FCB" w:rsidRDefault="00F54D53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5B3FCB">
        <w:rPr>
          <w:b/>
          <w:bCs/>
          <w:sz w:val="28"/>
          <w:szCs w:val="28"/>
        </w:rPr>
        <w:t>МАРКСОВСКОГО МУНИЦИПАЛЬНОГО РАЙОНА</w:t>
      </w:r>
    </w:p>
    <w:p w:rsidR="00F54D53" w:rsidRPr="005B3FCB" w:rsidRDefault="00F54D53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5B3FCB">
        <w:rPr>
          <w:b/>
          <w:bCs/>
          <w:sz w:val="28"/>
          <w:szCs w:val="28"/>
        </w:rPr>
        <w:t>САРАТОВСКОЙ ОБЛАСТИ</w:t>
      </w:r>
    </w:p>
    <w:p w:rsidR="00F54D53" w:rsidRPr="005B3FCB" w:rsidRDefault="00F54D53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F54D53" w:rsidRPr="005B3FCB" w:rsidRDefault="00F54D53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5B3FCB">
        <w:rPr>
          <w:b/>
          <w:bCs/>
          <w:sz w:val="28"/>
          <w:szCs w:val="28"/>
        </w:rPr>
        <w:t>РЕШЕНИЕ</w:t>
      </w:r>
    </w:p>
    <w:p w:rsidR="00F54D53" w:rsidRPr="005B3FCB" w:rsidRDefault="00F54D53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F54D53" w:rsidRPr="005B3FCB" w:rsidRDefault="00F54D53" w:rsidP="0078497A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5B3FCB">
        <w:rPr>
          <w:b/>
          <w:bCs/>
          <w:sz w:val="28"/>
          <w:szCs w:val="28"/>
        </w:rPr>
        <w:t xml:space="preserve">от </w:t>
      </w:r>
      <w:r w:rsidR="00721541" w:rsidRPr="005B3FCB">
        <w:rPr>
          <w:b/>
          <w:bCs/>
          <w:sz w:val="28"/>
          <w:szCs w:val="28"/>
        </w:rPr>
        <w:t xml:space="preserve">17.03.2016 г. </w:t>
      </w:r>
      <w:r w:rsidRPr="005B3FCB">
        <w:rPr>
          <w:b/>
          <w:bCs/>
          <w:sz w:val="28"/>
          <w:szCs w:val="28"/>
        </w:rPr>
        <w:t xml:space="preserve">№ </w:t>
      </w:r>
      <w:r w:rsidR="00721541" w:rsidRPr="005B3FCB">
        <w:rPr>
          <w:b/>
          <w:bCs/>
          <w:sz w:val="28"/>
          <w:szCs w:val="28"/>
        </w:rPr>
        <w:t>5/11</w:t>
      </w:r>
    </w:p>
    <w:p w:rsidR="00F54D53" w:rsidRPr="005B3FCB" w:rsidRDefault="00F54D53" w:rsidP="0078497A">
      <w:pPr>
        <w:pStyle w:val="1"/>
        <w:spacing w:before="0" w:after="0" w:line="240" w:lineRule="atLeast"/>
        <w:jc w:val="both"/>
        <w:rPr>
          <w:rStyle w:val="a3"/>
          <w:b w:val="0"/>
          <w:bCs w:val="0"/>
          <w:sz w:val="28"/>
          <w:szCs w:val="28"/>
        </w:rPr>
      </w:pPr>
    </w:p>
    <w:p w:rsidR="00F54D53" w:rsidRPr="005B3FCB" w:rsidRDefault="00F54D53" w:rsidP="003F506B">
      <w:pPr>
        <w:tabs>
          <w:tab w:val="left" w:pos="851"/>
        </w:tabs>
        <w:suppressAutoHyphens/>
        <w:spacing w:line="240" w:lineRule="auto"/>
        <w:ind w:left="567"/>
        <w:jc w:val="both"/>
        <w:rPr>
          <w:sz w:val="28"/>
          <w:szCs w:val="28"/>
        </w:rPr>
      </w:pPr>
      <w:r w:rsidRPr="005B3FCB">
        <w:rPr>
          <w:color w:val="26282F"/>
          <w:sz w:val="28"/>
          <w:szCs w:val="28"/>
        </w:rPr>
        <w:t>О</w:t>
      </w:r>
      <w:r w:rsidRPr="005B3FCB">
        <w:rPr>
          <w:sz w:val="28"/>
          <w:szCs w:val="28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4D53" w:rsidRPr="005B3FCB" w:rsidRDefault="00F54D53" w:rsidP="007C0D2F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bCs/>
          <w:color w:val="26282F"/>
          <w:sz w:val="28"/>
          <w:szCs w:val="28"/>
        </w:rPr>
      </w:pPr>
    </w:p>
    <w:p w:rsidR="00F54D53" w:rsidRPr="005B3FCB" w:rsidRDefault="00F54D53" w:rsidP="007C0D2F">
      <w:pPr>
        <w:spacing w:line="240" w:lineRule="auto"/>
        <w:ind w:firstLine="708"/>
        <w:jc w:val="both"/>
        <w:rPr>
          <w:sz w:val="28"/>
          <w:szCs w:val="28"/>
        </w:rPr>
      </w:pPr>
    </w:p>
    <w:p w:rsidR="00F54D53" w:rsidRPr="005B3FCB" w:rsidRDefault="00F54D53" w:rsidP="00131B47">
      <w:pPr>
        <w:ind w:firstLine="708"/>
        <w:jc w:val="both"/>
        <w:rPr>
          <w:sz w:val="28"/>
          <w:szCs w:val="28"/>
        </w:rPr>
      </w:pPr>
      <w:proofErr w:type="gramStart"/>
      <w:r w:rsidRPr="005B3FCB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5B3FCB">
        <w:rPr>
          <w:sz w:val="28"/>
          <w:szCs w:val="28"/>
        </w:rPr>
        <w:t xml:space="preserve">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Подлесновского муниципального образования </w:t>
      </w:r>
      <w:r w:rsidR="005B3FCB" w:rsidRPr="005B3FCB">
        <w:rPr>
          <w:sz w:val="28"/>
          <w:szCs w:val="28"/>
        </w:rPr>
        <w:t>Марковского</w:t>
      </w:r>
      <w:r w:rsidRPr="005B3FCB">
        <w:rPr>
          <w:sz w:val="28"/>
          <w:szCs w:val="28"/>
        </w:rPr>
        <w:t xml:space="preserve"> муниципального района Саратовской области, Совет </w:t>
      </w:r>
      <w:r w:rsidR="005B3FCB" w:rsidRPr="005B3FCB">
        <w:rPr>
          <w:sz w:val="28"/>
          <w:szCs w:val="28"/>
        </w:rPr>
        <w:t>Подлесновского</w:t>
      </w:r>
      <w:r w:rsidRPr="005B3FCB">
        <w:rPr>
          <w:sz w:val="28"/>
          <w:szCs w:val="28"/>
        </w:rPr>
        <w:t xml:space="preserve"> муниципального образования</w:t>
      </w:r>
    </w:p>
    <w:p w:rsidR="00F54D53" w:rsidRPr="005B3FCB" w:rsidRDefault="00F54D53" w:rsidP="007C0D2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F54D53" w:rsidRPr="005B3FCB" w:rsidRDefault="00F54D53" w:rsidP="007C0D2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5B3FCB">
        <w:rPr>
          <w:b/>
          <w:bCs/>
          <w:sz w:val="28"/>
          <w:szCs w:val="28"/>
        </w:rPr>
        <w:t>РЕШИЛ:</w:t>
      </w:r>
    </w:p>
    <w:p w:rsidR="00F54D53" w:rsidRPr="005B3FCB" w:rsidRDefault="00F54D53" w:rsidP="007C0D2F">
      <w:pPr>
        <w:spacing w:line="240" w:lineRule="auto"/>
        <w:ind w:firstLine="708"/>
        <w:jc w:val="both"/>
        <w:rPr>
          <w:sz w:val="28"/>
          <w:szCs w:val="28"/>
        </w:rPr>
      </w:pPr>
    </w:p>
    <w:p w:rsidR="00F54D53" w:rsidRPr="005B3FCB" w:rsidRDefault="00F54D53" w:rsidP="002C4F40">
      <w:pPr>
        <w:pStyle w:val="a7"/>
        <w:numPr>
          <w:ilvl w:val="0"/>
          <w:numId w:val="5"/>
        </w:numPr>
        <w:tabs>
          <w:tab w:val="clear" w:pos="4153"/>
          <w:tab w:val="left" w:pos="708"/>
          <w:tab w:val="center" w:pos="851"/>
        </w:tabs>
        <w:ind w:right="-3"/>
        <w:jc w:val="both"/>
        <w:rPr>
          <w:sz w:val="28"/>
          <w:szCs w:val="28"/>
        </w:rPr>
      </w:pPr>
      <w:r w:rsidRPr="005B3FCB">
        <w:rPr>
          <w:sz w:val="28"/>
          <w:szCs w:val="28"/>
        </w:rPr>
        <w:t xml:space="preserve"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54D53" w:rsidRPr="005B3FCB" w:rsidRDefault="00F54D53" w:rsidP="002C4F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F54D53" w:rsidRPr="005B3FCB" w:rsidRDefault="00F54D53" w:rsidP="002C4F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FC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54D53" w:rsidRPr="005B3FCB" w:rsidRDefault="00F54D53" w:rsidP="007C0D2F">
      <w:pPr>
        <w:spacing w:line="240" w:lineRule="auto"/>
        <w:jc w:val="both"/>
        <w:rPr>
          <w:sz w:val="28"/>
          <w:szCs w:val="28"/>
        </w:rPr>
      </w:pPr>
    </w:p>
    <w:p w:rsidR="00F54D53" w:rsidRPr="005B3FCB" w:rsidRDefault="00F54D53" w:rsidP="007C0D2F">
      <w:pPr>
        <w:spacing w:line="240" w:lineRule="auto"/>
        <w:jc w:val="both"/>
        <w:rPr>
          <w:sz w:val="28"/>
          <w:szCs w:val="28"/>
        </w:rPr>
      </w:pPr>
    </w:p>
    <w:p w:rsidR="00F54D53" w:rsidRPr="005B3FCB" w:rsidRDefault="00F54D53" w:rsidP="0078497A">
      <w:pPr>
        <w:tabs>
          <w:tab w:val="left" w:pos="1009"/>
        </w:tabs>
        <w:spacing w:line="240" w:lineRule="auto"/>
        <w:jc w:val="both"/>
        <w:rPr>
          <w:b/>
          <w:sz w:val="28"/>
          <w:szCs w:val="28"/>
        </w:rPr>
      </w:pPr>
      <w:r w:rsidRPr="005B3FCB">
        <w:rPr>
          <w:b/>
          <w:sz w:val="28"/>
          <w:szCs w:val="28"/>
        </w:rPr>
        <w:t>Глава Подлесновского</w:t>
      </w:r>
    </w:p>
    <w:p w:rsidR="00F54D53" w:rsidRPr="005B3FCB" w:rsidRDefault="00F54D53" w:rsidP="0078497A">
      <w:pPr>
        <w:tabs>
          <w:tab w:val="left" w:pos="1009"/>
        </w:tabs>
        <w:spacing w:line="240" w:lineRule="auto"/>
        <w:jc w:val="both"/>
        <w:rPr>
          <w:b/>
          <w:sz w:val="28"/>
          <w:szCs w:val="28"/>
        </w:rPr>
      </w:pPr>
      <w:r w:rsidRPr="005B3FCB">
        <w:rPr>
          <w:b/>
          <w:sz w:val="28"/>
          <w:szCs w:val="28"/>
        </w:rPr>
        <w:t>муниципального образования</w:t>
      </w:r>
      <w:r w:rsidRPr="005B3FCB">
        <w:rPr>
          <w:b/>
          <w:sz w:val="28"/>
          <w:szCs w:val="28"/>
        </w:rPr>
        <w:tab/>
      </w:r>
      <w:r w:rsidRPr="005B3FCB">
        <w:rPr>
          <w:b/>
          <w:sz w:val="28"/>
          <w:szCs w:val="28"/>
        </w:rPr>
        <w:tab/>
      </w:r>
      <w:r w:rsidRPr="005B3FCB">
        <w:rPr>
          <w:b/>
          <w:sz w:val="28"/>
          <w:szCs w:val="28"/>
        </w:rPr>
        <w:tab/>
      </w:r>
      <w:r w:rsidRPr="005B3FCB">
        <w:rPr>
          <w:b/>
          <w:sz w:val="28"/>
          <w:szCs w:val="28"/>
        </w:rPr>
        <w:tab/>
      </w:r>
      <w:r w:rsidRPr="005B3FCB">
        <w:rPr>
          <w:b/>
          <w:sz w:val="28"/>
          <w:szCs w:val="28"/>
        </w:rPr>
        <w:tab/>
        <w:t xml:space="preserve">     Шевчук В.И.</w:t>
      </w:r>
    </w:p>
    <w:p w:rsidR="00F54D53" w:rsidRPr="005B3FCB" w:rsidRDefault="00F54D53" w:rsidP="00B727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21"/>
        <w:gridCol w:w="5450"/>
      </w:tblGrid>
      <w:tr w:rsidR="00F54D53" w:rsidRPr="00616D5F">
        <w:tc>
          <w:tcPr>
            <w:tcW w:w="4121" w:type="dxa"/>
          </w:tcPr>
          <w:p w:rsidR="00F54D53" w:rsidRPr="00616D5F" w:rsidRDefault="00F54D53" w:rsidP="0025572F">
            <w:bookmarkStart w:id="0" w:name="sub_17"/>
          </w:p>
        </w:tc>
        <w:tc>
          <w:tcPr>
            <w:tcW w:w="5450" w:type="dxa"/>
          </w:tcPr>
          <w:p w:rsidR="00F54D53" w:rsidRPr="00616D5F" w:rsidRDefault="00F54D53" w:rsidP="00131B47">
            <w:pPr>
              <w:rPr>
                <w:b/>
                <w:bCs/>
              </w:rPr>
            </w:pPr>
          </w:p>
          <w:p w:rsidR="00F54D53" w:rsidRPr="00616D5F" w:rsidRDefault="00F54D53" w:rsidP="0025572F">
            <w:pPr>
              <w:jc w:val="right"/>
              <w:rPr>
                <w:b/>
                <w:bCs/>
              </w:rPr>
            </w:pPr>
          </w:p>
          <w:p w:rsidR="00F54D53" w:rsidRPr="00616D5F" w:rsidRDefault="00F54D53" w:rsidP="0025572F">
            <w:pPr>
              <w:jc w:val="right"/>
              <w:rPr>
                <w:b/>
                <w:bCs/>
              </w:rPr>
            </w:pPr>
          </w:p>
          <w:p w:rsidR="00F54D53" w:rsidRPr="00616D5F" w:rsidRDefault="00F54D53" w:rsidP="0025572F">
            <w:pPr>
              <w:jc w:val="right"/>
              <w:rPr>
                <w:b/>
                <w:bCs/>
              </w:rPr>
            </w:pPr>
          </w:p>
          <w:p w:rsidR="00F54D53" w:rsidRPr="00616D5F" w:rsidRDefault="00F54D53" w:rsidP="0025572F">
            <w:pPr>
              <w:jc w:val="right"/>
              <w:rPr>
                <w:b/>
                <w:bCs/>
              </w:rPr>
            </w:pPr>
          </w:p>
          <w:p w:rsidR="00F54D53" w:rsidRPr="00616D5F" w:rsidRDefault="00F54D53" w:rsidP="0025572F">
            <w:pPr>
              <w:jc w:val="right"/>
              <w:rPr>
                <w:b/>
                <w:bCs/>
              </w:rPr>
            </w:pPr>
          </w:p>
          <w:p w:rsidR="00F54D53" w:rsidRPr="00616D5F" w:rsidRDefault="00F54D53" w:rsidP="0025572F">
            <w:pPr>
              <w:jc w:val="right"/>
              <w:rPr>
                <w:b/>
                <w:bCs/>
              </w:rPr>
            </w:pPr>
          </w:p>
          <w:p w:rsidR="00F54D53" w:rsidRPr="00616D5F" w:rsidRDefault="00F54D53" w:rsidP="0025572F">
            <w:pPr>
              <w:jc w:val="right"/>
              <w:rPr>
                <w:b/>
                <w:bCs/>
              </w:rPr>
            </w:pPr>
          </w:p>
          <w:p w:rsidR="00F54D53" w:rsidRPr="00616D5F" w:rsidRDefault="00F54D53" w:rsidP="0025572F">
            <w:pPr>
              <w:jc w:val="right"/>
              <w:rPr>
                <w:b/>
                <w:bCs/>
              </w:rPr>
            </w:pPr>
          </w:p>
          <w:p w:rsidR="00F54D53" w:rsidRPr="00616D5F" w:rsidRDefault="00F54D53" w:rsidP="0025572F">
            <w:pPr>
              <w:jc w:val="right"/>
              <w:rPr>
                <w:b/>
                <w:bCs/>
              </w:rPr>
            </w:pPr>
            <w:r w:rsidRPr="00616D5F">
              <w:rPr>
                <w:b/>
                <w:bCs/>
              </w:rPr>
              <w:t xml:space="preserve">Приложение </w:t>
            </w:r>
          </w:p>
          <w:p w:rsidR="00F54D53" w:rsidRPr="00616D5F" w:rsidRDefault="00F54D53" w:rsidP="0078497A">
            <w:pPr>
              <w:jc w:val="right"/>
              <w:rPr>
                <w:b/>
                <w:bCs/>
              </w:rPr>
            </w:pPr>
            <w:r w:rsidRPr="00616D5F">
              <w:rPr>
                <w:b/>
                <w:bCs/>
              </w:rPr>
              <w:t xml:space="preserve">к решению Совета </w:t>
            </w:r>
            <w:r>
              <w:rPr>
                <w:b/>
                <w:bCs/>
              </w:rPr>
              <w:t>Подлесновского</w:t>
            </w:r>
            <w:r w:rsidRPr="00616D5F">
              <w:rPr>
                <w:b/>
                <w:bCs/>
              </w:rPr>
              <w:t xml:space="preserve"> МО</w:t>
            </w:r>
          </w:p>
          <w:p w:rsidR="005B3FCB" w:rsidRPr="000E6573" w:rsidRDefault="005B3FCB" w:rsidP="005B3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Pr="000E6573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 xml:space="preserve">17.03.2016 г. </w:t>
            </w:r>
            <w:r w:rsidRPr="000E6573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5/11</w:t>
            </w:r>
          </w:p>
          <w:p w:rsidR="00F54D53" w:rsidRPr="00616D5F" w:rsidRDefault="00F54D53" w:rsidP="0078497A">
            <w:pPr>
              <w:jc w:val="right"/>
              <w:rPr>
                <w:b/>
                <w:bCs/>
              </w:rPr>
            </w:pPr>
          </w:p>
        </w:tc>
      </w:tr>
    </w:tbl>
    <w:p w:rsidR="00F54D53" w:rsidRPr="00637BEA" w:rsidRDefault="00F54D53" w:rsidP="0025572F">
      <w:pPr>
        <w:rPr>
          <w:b/>
          <w:bCs/>
        </w:rPr>
      </w:pPr>
    </w:p>
    <w:p w:rsidR="00F54D53" w:rsidRPr="00637BEA" w:rsidRDefault="00F54D53" w:rsidP="0025572F">
      <w:pPr>
        <w:ind w:right="-3"/>
        <w:jc w:val="center"/>
        <w:rPr>
          <w:b/>
          <w:bCs/>
        </w:rPr>
      </w:pPr>
    </w:p>
    <w:bookmarkEnd w:id="0"/>
    <w:p w:rsidR="00F54D53" w:rsidRPr="00637BEA" w:rsidRDefault="00F54D53" w:rsidP="001213BD">
      <w:pPr>
        <w:jc w:val="center"/>
      </w:pPr>
      <w:r w:rsidRPr="00637BEA">
        <w:t xml:space="preserve">Положение о порядке сообщения лицами, </w:t>
      </w:r>
    </w:p>
    <w:p w:rsidR="00F54D53" w:rsidRPr="00637BEA" w:rsidRDefault="00F54D53" w:rsidP="001213BD">
      <w:pPr>
        <w:jc w:val="center"/>
      </w:pPr>
      <w:proofErr w:type="gramStart"/>
      <w:r w:rsidRPr="00637BEA">
        <w:t>замещающими</w:t>
      </w:r>
      <w:proofErr w:type="gramEnd"/>
      <w:r w:rsidRPr="00637BEA"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4D53" w:rsidRPr="00637BEA" w:rsidRDefault="00F54D53" w:rsidP="001213BD">
      <w:pPr>
        <w:ind w:firstLine="567"/>
        <w:jc w:val="both"/>
      </w:pPr>
    </w:p>
    <w:p w:rsidR="00F54D53" w:rsidRPr="00637BEA" w:rsidRDefault="00F54D53" w:rsidP="001213BD">
      <w:pPr>
        <w:ind w:firstLine="567"/>
        <w:jc w:val="both"/>
      </w:pPr>
      <w:bookmarkStart w:id="1" w:name="sub_1001"/>
      <w:r w:rsidRPr="00637BEA">
        <w:t xml:space="preserve">1. </w:t>
      </w:r>
      <w:proofErr w:type="gramStart"/>
      <w:r w:rsidRPr="00637BEA"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r>
        <w:t>Подлесновского</w:t>
      </w:r>
      <w:r w:rsidRPr="00637BEA">
        <w:t xml:space="preserve"> муниципальном образовании муниципального района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</w:t>
      </w:r>
      <w:proofErr w:type="gramEnd"/>
      <w:r w:rsidRPr="00637BEA">
        <w:t xml:space="preserve"> приводит или может привести к конфликту интересов, (далее - Положение) разработано в целях реализации </w:t>
      </w:r>
      <w:hyperlink r:id="rId5" w:history="1">
        <w:r w:rsidRPr="00637BEA">
          <w:t>Федерального закона</w:t>
        </w:r>
      </w:hyperlink>
      <w:r w:rsidRPr="00637BEA">
        <w:t xml:space="preserve"> "О противодействии коррупции".</w:t>
      </w:r>
    </w:p>
    <w:bookmarkEnd w:id="1"/>
    <w:p w:rsidR="00F54D53" w:rsidRPr="00637BEA" w:rsidRDefault="00F54D53" w:rsidP="001213BD">
      <w:pPr>
        <w:ind w:firstLine="567"/>
        <w:jc w:val="both"/>
      </w:pPr>
      <w:r w:rsidRPr="00637BEA"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4D53" w:rsidRPr="00637BEA" w:rsidRDefault="00F54D53" w:rsidP="001213BD">
      <w:pPr>
        <w:ind w:firstLine="567"/>
        <w:jc w:val="both"/>
      </w:pPr>
      <w:r w:rsidRPr="00637BEA">
        <w:t xml:space="preserve">1.1. </w:t>
      </w:r>
      <w:proofErr w:type="gramStart"/>
      <w:r w:rsidRPr="00637BEA">
        <w:t>Лицо, замещающее муниципальную должность обязано</w:t>
      </w:r>
      <w:proofErr w:type="gramEnd"/>
      <w:r w:rsidRPr="00637BEA">
        <w:t xml:space="preserve">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F54D53" w:rsidRPr="00637BEA" w:rsidRDefault="00F54D53" w:rsidP="001213BD">
      <w:pPr>
        <w:ind w:firstLine="567"/>
        <w:jc w:val="both"/>
      </w:pPr>
      <w:r w:rsidRPr="00637BEA"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F54D53" w:rsidRPr="00637BEA" w:rsidRDefault="00F54D53" w:rsidP="001213BD">
      <w:pPr>
        <w:ind w:firstLine="567"/>
        <w:jc w:val="both"/>
      </w:pPr>
      <w:proofErr w:type="gramStart"/>
      <w:r w:rsidRPr="00637BEA"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F54D53" w:rsidRPr="00637BEA" w:rsidRDefault="00F54D53" w:rsidP="001213BD">
      <w:pPr>
        <w:ind w:firstLine="567"/>
        <w:jc w:val="both"/>
      </w:pPr>
      <w:r w:rsidRPr="00637BEA"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</w:t>
      </w:r>
      <w:r w:rsidRPr="00637BEA">
        <w:lastRenderedPageBreak/>
        <w:t>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54D53" w:rsidRPr="00637BEA" w:rsidRDefault="00F54D53" w:rsidP="001213BD">
      <w:pPr>
        <w:ind w:firstLine="567"/>
        <w:jc w:val="both"/>
      </w:pPr>
      <w:r w:rsidRPr="00637BEA"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</w:t>
      </w:r>
      <w:r w:rsidRPr="00637BEA">
        <w:rPr>
          <w:color w:val="000000"/>
        </w:rPr>
        <w:t xml:space="preserve">комиссию Совета </w:t>
      </w:r>
      <w:r>
        <w:rPr>
          <w:color w:val="000000"/>
        </w:rPr>
        <w:t>Подлесновского</w:t>
      </w:r>
      <w:r w:rsidRPr="00637BEA">
        <w:rPr>
          <w:color w:val="000000"/>
        </w:rPr>
        <w:t xml:space="preserve"> муниципального образования</w:t>
      </w:r>
      <w:r w:rsidRPr="00637BEA">
        <w:rPr>
          <w:vertAlign w:val="subscript"/>
        </w:rPr>
        <w:t xml:space="preserve"> </w:t>
      </w:r>
      <w:r w:rsidRPr="00637BEA">
        <w:t>(далее - комиссия).</w:t>
      </w:r>
    </w:p>
    <w:p w:rsidR="00F54D53" w:rsidRDefault="00F54D53" w:rsidP="001213BD">
      <w:pPr>
        <w:ind w:firstLine="567"/>
        <w:jc w:val="both"/>
      </w:pPr>
      <w:bookmarkStart w:id="2" w:name="sub_1003"/>
      <w:r w:rsidRPr="00637BEA">
        <w:t xml:space="preserve">3. Уведомление по форме согласно </w:t>
      </w:r>
      <w:hyperlink w:anchor="sub_10100" w:history="1">
        <w:r w:rsidRPr="00637BEA">
          <w:t>Приложению 1</w:t>
        </w:r>
      </w:hyperlink>
      <w:r w:rsidRPr="00637BEA">
        <w:t xml:space="preserve"> к настоящему Положению должно быть подано в течение двух рабочих дней со дня возникновения личной </w:t>
      </w:r>
    </w:p>
    <w:p w:rsidR="00F54D53" w:rsidRDefault="00F54D53" w:rsidP="001213BD">
      <w:pPr>
        <w:ind w:firstLine="567"/>
        <w:jc w:val="both"/>
      </w:pPr>
    </w:p>
    <w:p w:rsidR="00F54D53" w:rsidRPr="00637BEA" w:rsidRDefault="00F54D53" w:rsidP="001213BD">
      <w:pPr>
        <w:ind w:firstLine="567"/>
        <w:jc w:val="both"/>
      </w:pPr>
      <w:r w:rsidRPr="00637BEA">
        <w:t xml:space="preserve">заинтересованности при осуществлении полномочий, которая приводит или может привести к конфликту интересов, в администрацию </w:t>
      </w:r>
      <w:r>
        <w:t>Подлесновского</w:t>
      </w:r>
      <w:r w:rsidRPr="00637BEA">
        <w:t xml:space="preserve"> муниципального образования.</w:t>
      </w:r>
    </w:p>
    <w:p w:rsidR="00F54D53" w:rsidRPr="00637BEA" w:rsidRDefault="00F54D53" w:rsidP="001213BD">
      <w:pPr>
        <w:ind w:firstLine="567"/>
        <w:jc w:val="both"/>
      </w:pPr>
      <w:bookmarkStart w:id="3" w:name="sub_1004"/>
      <w:bookmarkEnd w:id="2"/>
      <w:r w:rsidRPr="00637BEA">
        <w:t xml:space="preserve">4. Уведомление подлежит регистрации в администрации </w:t>
      </w:r>
      <w:r>
        <w:t xml:space="preserve">Подлесновского </w:t>
      </w:r>
      <w:r w:rsidRPr="00637BEA">
        <w:t xml:space="preserve">муниципального образования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637BEA">
          <w:t>Приложению 2</w:t>
        </w:r>
      </w:hyperlink>
      <w:r w:rsidRPr="00637BEA"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F54D53" w:rsidRPr="00637BEA" w:rsidRDefault="00F54D53" w:rsidP="001213BD">
      <w:pPr>
        <w:ind w:firstLine="567"/>
        <w:jc w:val="both"/>
      </w:pPr>
      <w:bookmarkStart w:id="4" w:name="sub_1005"/>
      <w:bookmarkEnd w:id="3"/>
      <w:r w:rsidRPr="00637BEA">
        <w:t>5. Зарегистрированное уведомление в день его регистрации направляется в комиссию.</w:t>
      </w:r>
    </w:p>
    <w:bookmarkEnd w:id="4"/>
    <w:p w:rsidR="00F54D53" w:rsidRDefault="00F54D53" w:rsidP="001213BD">
      <w:pPr>
        <w:ind w:firstLine="567"/>
        <w:jc w:val="both"/>
      </w:pPr>
    </w:p>
    <w:p w:rsidR="00F54D53" w:rsidRDefault="00F54D53" w:rsidP="001213BD">
      <w:pPr>
        <w:ind w:firstLine="567"/>
        <w:jc w:val="both"/>
      </w:pPr>
    </w:p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/>
    <w:p w:rsidR="00F54D53" w:rsidRDefault="00F54D53" w:rsidP="001213BD">
      <w:pPr>
        <w:jc w:val="right"/>
      </w:pPr>
      <w:bookmarkStart w:id="5" w:name="sub_10100"/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Default="00F54D53" w:rsidP="001213BD">
      <w:pPr>
        <w:jc w:val="right"/>
      </w:pPr>
    </w:p>
    <w:p w:rsidR="00F54D53" w:rsidRPr="008D2600" w:rsidRDefault="00F54D53" w:rsidP="001213BD">
      <w:pPr>
        <w:jc w:val="right"/>
      </w:pPr>
      <w:r w:rsidRPr="008D2600">
        <w:t>Приложение №</w:t>
      </w:r>
      <w:r>
        <w:t xml:space="preserve"> </w:t>
      </w:r>
      <w:r w:rsidRPr="008D2600">
        <w:t>1 к Положению</w:t>
      </w:r>
    </w:p>
    <w:p w:rsidR="00F54D53" w:rsidRPr="008D2600" w:rsidRDefault="00F54D53" w:rsidP="001213BD">
      <w:pPr>
        <w:jc w:val="right"/>
      </w:pPr>
      <w:r w:rsidRPr="008D2600">
        <w:t xml:space="preserve"> о порядке сообщения лицами, </w:t>
      </w:r>
    </w:p>
    <w:p w:rsidR="00F54D53" w:rsidRPr="008D2600" w:rsidRDefault="00F54D53" w:rsidP="001213BD">
      <w:pPr>
        <w:jc w:val="right"/>
      </w:pPr>
      <w:proofErr w:type="gramStart"/>
      <w:r w:rsidRPr="008D2600">
        <w:t>замещающими</w:t>
      </w:r>
      <w:proofErr w:type="gramEnd"/>
      <w:r w:rsidRPr="008D2600">
        <w:t xml:space="preserve"> муниципальные должности, </w:t>
      </w:r>
    </w:p>
    <w:p w:rsidR="00F54D53" w:rsidRPr="008D2600" w:rsidRDefault="00F54D53" w:rsidP="001213BD">
      <w:pPr>
        <w:jc w:val="right"/>
      </w:pPr>
      <w:r w:rsidRPr="008D2600">
        <w:t>о возникновении личной заинтересованности</w:t>
      </w:r>
    </w:p>
    <w:p w:rsidR="00F54D53" w:rsidRPr="008D2600" w:rsidRDefault="00F54D53" w:rsidP="001213BD">
      <w:pPr>
        <w:jc w:val="right"/>
      </w:pPr>
      <w:r w:rsidRPr="008D2600">
        <w:t xml:space="preserve"> при исполнении должностных обязанностей,</w:t>
      </w:r>
    </w:p>
    <w:p w:rsidR="00F54D53" w:rsidRPr="008D2600" w:rsidRDefault="00F54D53" w:rsidP="001213BD">
      <w:pPr>
        <w:jc w:val="right"/>
      </w:pPr>
      <w:r w:rsidRPr="008D2600">
        <w:t xml:space="preserve"> которая приводит или может </w:t>
      </w:r>
    </w:p>
    <w:p w:rsidR="00F54D53" w:rsidRPr="008D2600" w:rsidRDefault="00F54D53" w:rsidP="001213BD">
      <w:pPr>
        <w:jc w:val="right"/>
      </w:pPr>
      <w:r w:rsidRPr="008D2600">
        <w:t>привести к конфликту интересов</w:t>
      </w:r>
    </w:p>
    <w:p w:rsidR="00F54D53" w:rsidRPr="006615E2" w:rsidRDefault="00F54D53" w:rsidP="001213BD">
      <w:pPr>
        <w:ind w:left="7200"/>
        <w:textAlignment w:val="baseline"/>
        <w:rPr>
          <w:sz w:val="28"/>
          <w:szCs w:val="28"/>
        </w:rPr>
      </w:pPr>
    </w:p>
    <w:bookmarkEnd w:id="5"/>
    <w:p w:rsidR="00F54D53" w:rsidRDefault="00F54D53" w:rsidP="001213BD"/>
    <w:p w:rsidR="00F54D53" w:rsidRDefault="00F54D53" w:rsidP="001213BD">
      <w:pPr>
        <w:pStyle w:val="a6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          Уведомление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о возникновении личной заинтересованности при осуществлении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полномочий, </w:t>
      </w:r>
      <w:proofErr w:type="gramStart"/>
      <w:r>
        <w:rPr>
          <w:rStyle w:val="a5"/>
          <w:sz w:val="22"/>
          <w:szCs w:val="22"/>
        </w:rPr>
        <w:t>которая</w:t>
      </w:r>
      <w:proofErr w:type="gramEnd"/>
      <w:r>
        <w:rPr>
          <w:rStyle w:val="a5"/>
          <w:sz w:val="22"/>
          <w:szCs w:val="22"/>
        </w:rPr>
        <w:t xml:space="preserve"> приводит или может привести к конфликту интересов</w:t>
      </w:r>
    </w:p>
    <w:p w:rsidR="00F54D53" w:rsidRDefault="00F54D53" w:rsidP="001213BD"/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в комиссию  ________________________</w:t>
      </w:r>
    </w:p>
    <w:p w:rsidR="00F54D53" w:rsidRDefault="00F54D53" w:rsidP="001213BD"/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Я __________________________________________________________________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(Ф.И.О., замещаемая муниципальная должность)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уведомляю о том, что: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(описание личной заинтересованности при осуществлении полномочий,</w:t>
      </w:r>
      <w:proofErr w:type="gramEnd"/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 или может привести к конфликту интересов)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(описание полномочий, на надлежащее осуществление которых влияет или</w:t>
      </w:r>
      <w:proofErr w:type="gramEnd"/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может повлиять личная заинтересованность)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(дополнительные сведения)</w:t>
      </w:r>
    </w:p>
    <w:p w:rsidR="00F54D53" w:rsidRDefault="00F54D53" w:rsidP="001213BD"/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 20___ г.   _______________   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(подпись лица,     (фамилия, инициалы лица,</w:t>
      </w:r>
      <w:proofErr w:type="gramEnd"/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направившего</w:t>
      </w:r>
      <w:proofErr w:type="gramEnd"/>
      <w:r>
        <w:rPr>
          <w:sz w:val="22"/>
          <w:szCs w:val="22"/>
        </w:rPr>
        <w:t xml:space="preserve">      уведомление)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уведомление)</w:t>
      </w: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Регистрационный номер</w:t>
      </w:r>
    </w:p>
    <w:p w:rsidR="00F54D53" w:rsidRDefault="00F54D53" w:rsidP="001213BD">
      <w:pPr>
        <w:pStyle w:val="a6"/>
        <w:rPr>
          <w:sz w:val="22"/>
          <w:szCs w:val="22"/>
        </w:rPr>
      </w:pPr>
    </w:p>
    <w:p w:rsidR="00F54D53" w:rsidRDefault="00F54D53" w:rsidP="001213BD">
      <w:pPr>
        <w:pStyle w:val="a6"/>
        <w:rPr>
          <w:sz w:val="22"/>
          <w:szCs w:val="22"/>
        </w:rPr>
      </w:pPr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в журнале регистрации уведомлений ____________________________</w:t>
      </w:r>
    </w:p>
    <w:p w:rsidR="00F54D53" w:rsidRDefault="00F54D53" w:rsidP="001213BD"/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регистрации уведомления "___" ________________ 20___ г.</w:t>
      </w:r>
    </w:p>
    <w:p w:rsidR="00F54D53" w:rsidRDefault="00F54D53" w:rsidP="001213BD"/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F54D53" w:rsidRDefault="00F54D53" w:rsidP="001213BD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 лица, зарегистрировавшего         (фамилия, инициалы лица,</w:t>
      </w:r>
      <w:proofErr w:type="gramEnd"/>
    </w:p>
    <w:p w:rsidR="00F54D53" w:rsidRDefault="00F54D53" w:rsidP="001213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уведомление)                  зарегистрировавшего уведомление)</w:t>
      </w:r>
      <w:proofErr w:type="gramEnd"/>
    </w:p>
    <w:p w:rsidR="00F54D53" w:rsidRDefault="00F54D53" w:rsidP="001213BD"/>
    <w:p w:rsidR="00F54D53" w:rsidRDefault="00F54D53" w:rsidP="001213BD">
      <w:pPr>
        <w:ind w:firstLine="698"/>
        <w:jc w:val="right"/>
        <w:rPr>
          <w:rStyle w:val="a5"/>
        </w:rPr>
      </w:pPr>
      <w:bookmarkStart w:id="6" w:name="sub_10200"/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p w:rsidR="00F54D53" w:rsidRDefault="00F54D53" w:rsidP="001213BD">
      <w:pPr>
        <w:ind w:firstLine="698"/>
        <w:jc w:val="right"/>
        <w:rPr>
          <w:rStyle w:val="a5"/>
        </w:rPr>
      </w:pPr>
    </w:p>
    <w:bookmarkEnd w:id="6"/>
    <w:p w:rsidR="00F54D53" w:rsidRPr="008D2600" w:rsidRDefault="00F54D53" w:rsidP="001213BD">
      <w:pPr>
        <w:jc w:val="right"/>
      </w:pPr>
      <w:r w:rsidRPr="008D2600">
        <w:t>Приложение №</w:t>
      </w:r>
      <w:r>
        <w:t xml:space="preserve"> </w:t>
      </w:r>
      <w:r w:rsidRPr="008D2600">
        <w:t>2 к Положению</w:t>
      </w:r>
    </w:p>
    <w:p w:rsidR="00F54D53" w:rsidRPr="008D2600" w:rsidRDefault="00F54D53" w:rsidP="001213BD">
      <w:pPr>
        <w:jc w:val="right"/>
      </w:pPr>
      <w:r w:rsidRPr="008D2600">
        <w:t xml:space="preserve"> о порядке сообщения лицами, </w:t>
      </w:r>
    </w:p>
    <w:p w:rsidR="00F54D53" w:rsidRPr="008D2600" w:rsidRDefault="00F54D53" w:rsidP="001213BD">
      <w:pPr>
        <w:jc w:val="right"/>
      </w:pPr>
      <w:proofErr w:type="gramStart"/>
      <w:r w:rsidRPr="008D2600">
        <w:t>замещающими</w:t>
      </w:r>
      <w:proofErr w:type="gramEnd"/>
      <w:r w:rsidRPr="008D2600">
        <w:t xml:space="preserve"> муниципальные должности, </w:t>
      </w:r>
    </w:p>
    <w:p w:rsidR="00F54D53" w:rsidRPr="008D2600" w:rsidRDefault="00F54D53" w:rsidP="001213BD">
      <w:pPr>
        <w:jc w:val="right"/>
      </w:pPr>
      <w:r w:rsidRPr="008D2600">
        <w:t>о возникновении личной заинтересованности</w:t>
      </w:r>
    </w:p>
    <w:p w:rsidR="00F54D53" w:rsidRPr="008D2600" w:rsidRDefault="00F54D53" w:rsidP="001213BD">
      <w:pPr>
        <w:jc w:val="right"/>
      </w:pPr>
      <w:r w:rsidRPr="008D2600">
        <w:t xml:space="preserve"> при исполнении должностных обязанностей,</w:t>
      </w:r>
    </w:p>
    <w:p w:rsidR="00F54D53" w:rsidRDefault="00F54D53" w:rsidP="001213BD">
      <w:pPr>
        <w:jc w:val="right"/>
      </w:pPr>
      <w:r w:rsidRPr="008D2600">
        <w:t xml:space="preserve"> которая приводит или может </w:t>
      </w:r>
    </w:p>
    <w:p w:rsidR="00F54D53" w:rsidRDefault="00F54D53" w:rsidP="001213BD">
      <w:pPr>
        <w:jc w:val="right"/>
      </w:pPr>
      <w:r w:rsidRPr="008D2600">
        <w:t xml:space="preserve">привести к конфликту </w:t>
      </w:r>
      <w:r>
        <w:t>и</w:t>
      </w:r>
      <w:r w:rsidRPr="008D2600">
        <w:t>нтересов</w:t>
      </w:r>
    </w:p>
    <w:p w:rsidR="00F54D53" w:rsidRDefault="00F54D53" w:rsidP="001213BD">
      <w:pPr>
        <w:ind w:left="7200"/>
        <w:textAlignment w:val="baseline"/>
      </w:pPr>
    </w:p>
    <w:p w:rsidR="00F54D53" w:rsidRDefault="00F54D53" w:rsidP="001213BD">
      <w:pPr>
        <w:jc w:val="center"/>
        <w:textAlignment w:val="baseline"/>
      </w:pPr>
      <w:r>
        <w:t>Журнал</w:t>
      </w:r>
      <w: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54D53" w:rsidRDefault="00F54D53" w:rsidP="001213BD">
      <w:pPr>
        <w:jc w:val="center"/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F54D53" w:rsidRPr="00616D5F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№ </w:t>
            </w:r>
            <w:proofErr w:type="spellStart"/>
            <w:proofErr w:type="gramStart"/>
            <w:r w:rsidRPr="008D26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2600">
              <w:rPr>
                <w:rFonts w:ascii="Times New Roman" w:hAnsi="Times New Roman" w:cs="Times New Roman"/>
              </w:rPr>
              <w:t>/</w:t>
            </w:r>
            <w:proofErr w:type="spellStart"/>
            <w:r w:rsidRPr="008D26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54D53" w:rsidRPr="00616D5F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54D53" w:rsidRPr="00616D5F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4D53" w:rsidRPr="008D2600" w:rsidRDefault="00F54D53" w:rsidP="006B410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2600">
              <w:rPr>
                <w:rFonts w:ascii="Times New Roman" w:hAnsi="Times New Roman" w:cs="Times New Roman"/>
              </w:rPr>
              <w:t>8</w:t>
            </w:r>
          </w:p>
        </w:tc>
      </w:tr>
      <w:tr w:rsidR="00F54D53" w:rsidRPr="00616D5F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54D53" w:rsidRPr="00616D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53" w:rsidRPr="008D2600" w:rsidRDefault="00F54D53" w:rsidP="006B4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F54D53" w:rsidRPr="008D2600" w:rsidRDefault="00F54D53" w:rsidP="001213BD"/>
    <w:p w:rsidR="00F54D53" w:rsidRDefault="00F54D53" w:rsidP="001213BD"/>
    <w:p w:rsidR="00F54D53" w:rsidRPr="002224BC" w:rsidRDefault="00F54D53" w:rsidP="001213BD">
      <w:pPr>
        <w:rPr>
          <w:sz w:val="28"/>
          <w:szCs w:val="28"/>
        </w:rPr>
      </w:pPr>
    </w:p>
    <w:p w:rsidR="00F54D53" w:rsidRDefault="00F54D53" w:rsidP="001213BD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54D53" w:rsidRDefault="00F54D53" w:rsidP="001213BD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54D53" w:rsidRDefault="00F54D53" w:rsidP="001213BD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54D53" w:rsidRDefault="00F54D53" w:rsidP="001213BD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54D53" w:rsidRDefault="00F54D53" w:rsidP="001213BD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54D53" w:rsidRPr="00E84388" w:rsidRDefault="00F54D53" w:rsidP="001213BD">
      <w:pPr>
        <w:jc w:val="center"/>
      </w:pPr>
    </w:p>
    <w:sectPr w:rsidR="00F54D53" w:rsidRPr="00E84388" w:rsidSect="000E6573">
      <w:pgSz w:w="11906" w:h="16838"/>
      <w:pgMar w:top="14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0141"/>
    <w:multiLevelType w:val="hybridMultilevel"/>
    <w:tmpl w:val="04DEF0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134A91"/>
    <w:multiLevelType w:val="hybridMultilevel"/>
    <w:tmpl w:val="2BA0DE4A"/>
    <w:lvl w:ilvl="0" w:tplc="DA98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30C7E"/>
    <w:multiLevelType w:val="hybridMultilevel"/>
    <w:tmpl w:val="050A8D26"/>
    <w:lvl w:ilvl="0" w:tplc="515C9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15"/>
    <w:rsid w:val="000805EA"/>
    <w:rsid w:val="0008238B"/>
    <w:rsid w:val="000E6573"/>
    <w:rsid w:val="001213BD"/>
    <w:rsid w:val="00131B47"/>
    <w:rsid w:val="001A26FC"/>
    <w:rsid w:val="001C3125"/>
    <w:rsid w:val="00201672"/>
    <w:rsid w:val="002224BC"/>
    <w:rsid w:val="0025572F"/>
    <w:rsid w:val="00265D81"/>
    <w:rsid w:val="002C4F40"/>
    <w:rsid w:val="00345127"/>
    <w:rsid w:val="0036153E"/>
    <w:rsid w:val="003A238A"/>
    <w:rsid w:val="003B6AA4"/>
    <w:rsid w:val="003C0BEC"/>
    <w:rsid w:val="003C32D9"/>
    <w:rsid w:val="003E347D"/>
    <w:rsid w:val="003F506B"/>
    <w:rsid w:val="00497835"/>
    <w:rsid w:val="004F59C4"/>
    <w:rsid w:val="005054DA"/>
    <w:rsid w:val="005B3FCB"/>
    <w:rsid w:val="005C377B"/>
    <w:rsid w:val="00610CB9"/>
    <w:rsid w:val="00616D5F"/>
    <w:rsid w:val="00632A57"/>
    <w:rsid w:val="00637BEA"/>
    <w:rsid w:val="006615E2"/>
    <w:rsid w:val="006B4103"/>
    <w:rsid w:val="00721541"/>
    <w:rsid w:val="00735AC3"/>
    <w:rsid w:val="00765EEC"/>
    <w:rsid w:val="0078497A"/>
    <w:rsid w:val="007C0D2F"/>
    <w:rsid w:val="00820223"/>
    <w:rsid w:val="00876A4C"/>
    <w:rsid w:val="008877E6"/>
    <w:rsid w:val="008D2600"/>
    <w:rsid w:val="008F150F"/>
    <w:rsid w:val="008F419E"/>
    <w:rsid w:val="00947C0E"/>
    <w:rsid w:val="00967D16"/>
    <w:rsid w:val="009B7B19"/>
    <w:rsid w:val="009E3724"/>
    <w:rsid w:val="00A2677E"/>
    <w:rsid w:val="00A37832"/>
    <w:rsid w:val="00A52816"/>
    <w:rsid w:val="00A61442"/>
    <w:rsid w:val="00AB5338"/>
    <w:rsid w:val="00AE30AA"/>
    <w:rsid w:val="00B3166E"/>
    <w:rsid w:val="00B727C6"/>
    <w:rsid w:val="00BA42FA"/>
    <w:rsid w:val="00BC2ED6"/>
    <w:rsid w:val="00C102CD"/>
    <w:rsid w:val="00CC7215"/>
    <w:rsid w:val="00CF752A"/>
    <w:rsid w:val="00D40C10"/>
    <w:rsid w:val="00DE0B7F"/>
    <w:rsid w:val="00E03DBB"/>
    <w:rsid w:val="00E047A0"/>
    <w:rsid w:val="00E8232C"/>
    <w:rsid w:val="00E84388"/>
    <w:rsid w:val="00EE78F7"/>
    <w:rsid w:val="00F44937"/>
    <w:rsid w:val="00F5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6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A4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76A4C"/>
    <w:rPr>
      <w:color w:val="auto"/>
    </w:rPr>
  </w:style>
  <w:style w:type="paragraph" w:styleId="a4">
    <w:name w:val="List Paragraph"/>
    <w:basedOn w:val="a"/>
    <w:uiPriority w:val="99"/>
    <w:qFormat/>
    <w:rsid w:val="00876A4C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Цветовое выделение"/>
    <w:uiPriority w:val="99"/>
    <w:rsid w:val="00632A57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32A57"/>
    <w:pPr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131B47"/>
    <w:pPr>
      <w:tabs>
        <w:tab w:val="center" w:pos="4153"/>
        <w:tab w:val="right" w:pos="8306"/>
      </w:tabs>
      <w:suppressAutoHyphens/>
      <w:overflowPunct w:val="0"/>
      <w:autoSpaceDE w:val="0"/>
      <w:spacing w:line="240" w:lineRule="auto"/>
    </w:pPr>
    <w:rPr>
      <w:rFonts w:eastAsia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31B47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31B4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9">
    <w:name w:val="Hyperlink"/>
    <w:basedOn w:val="a0"/>
    <w:uiPriority w:val="99"/>
    <w:semiHidden/>
    <w:rsid w:val="00131B4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213B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1301</Words>
  <Characters>7422</Characters>
  <Application>Microsoft Office Word</Application>
  <DocSecurity>0</DocSecurity>
  <Lines>61</Lines>
  <Paragraphs>17</Paragraphs>
  <ScaleCrop>false</ScaleCrop>
  <Company>Kraftway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KEKS</cp:lastModifiedBy>
  <cp:revision>21</cp:revision>
  <cp:lastPrinted>2016-03-09T06:33:00Z</cp:lastPrinted>
  <dcterms:created xsi:type="dcterms:W3CDTF">2016-01-25T09:45:00Z</dcterms:created>
  <dcterms:modified xsi:type="dcterms:W3CDTF">2016-03-31T05:54:00Z</dcterms:modified>
</cp:coreProperties>
</file>